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T.C. MALTEPE UNIVERSITY FACULTY OF MEDICINE</w:t>
      </w:r>
    </w:p>
    <w:p w:rsidR="00000000" w:rsidDel="00000000" w:rsidP="00000000" w:rsidRDefault="00000000" w:rsidRPr="00000000" w14:paraId="00000003">
      <w:pPr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UNDERGRADUATE PROGRAM </w:t>
        <w:br w:type="textWrapping"/>
        <w:t xml:space="preserve">2025-2026 ACADEMIC YEAR</w:t>
      </w:r>
    </w:p>
    <w:p w:rsidR="00000000" w:rsidDel="00000000" w:rsidP="00000000" w:rsidRDefault="00000000" w:rsidRPr="00000000" w14:paraId="00000004">
      <w:pPr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EDUCATIONAL INFORMATION PACKAGE</w:t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29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504"/>
        <w:gridCol w:w="1505"/>
        <w:gridCol w:w="1505"/>
        <w:gridCol w:w="752"/>
        <w:gridCol w:w="753"/>
        <w:gridCol w:w="1505"/>
        <w:gridCol w:w="1505"/>
        <w:tblGridChange w:id="0">
          <w:tblGrid>
            <w:gridCol w:w="1504"/>
            <w:gridCol w:w="1505"/>
            <w:gridCol w:w="1505"/>
            <w:gridCol w:w="752"/>
            <w:gridCol w:w="753"/>
            <w:gridCol w:w="1505"/>
            <w:gridCol w:w="1505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gridSpan w:val="7"/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COURSE INFORMATION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Course Name</w:t>
            </w:r>
          </w:p>
        </w:tc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INTERNAL MEDICINE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Course Code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MED 401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Phase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Level of the Course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Undergraduate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Language of the Course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English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Mode of Delivery</w:t>
            </w:r>
          </w:p>
        </w:tc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Face to face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Lesson Type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Compulsory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Practice/Laboratuary Site</w:t>
            </w:r>
          </w:p>
        </w:tc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Maltepe University Medical Faculty Hospital,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Suggested Courses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None</w:t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Prerequisite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widowControl w:val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1. MED 100 </w:t>
              <w:br w:type="textWrapping"/>
              <w:t xml:space="preserve">2. MED 200</w:t>
            </w:r>
          </w:p>
          <w:p w:rsidR="00000000" w:rsidDel="00000000" w:rsidP="00000000" w:rsidRDefault="00000000" w:rsidRPr="00000000" w14:paraId="0000002C">
            <w:pPr>
              <w:widowControl w:val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3. MED 300</w:t>
            </w:r>
          </w:p>
          <w:p w:rsidR="00000000" w:rsidDel="00000000" w:rsidP="00000000" w:rsidRDefault="00000000" w:rsidRPr="00000000" w14:paraId="0000002D">
            <w:pPr>
              <w:widowControl w:val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30">
            <w:pPr>
              <w:widowControl w:val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Concurrent Requirements:</w:t>
            </w:r>
          </w:p>
          <w:p w:rsidR="00000000" w:rsidDel="00000000" w:rsidP="00000000" w:rsidRDefault="00000000" w:rsidRPr="00000000" w14:paraId="00000031">
            <w:pPr>
              <w:widowControl w:val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None</w:t>
            </w:r>
          </w:p>
        </w:tc>
      </w:tr>
    </w:tbl>
    <w:p w:rsidR="00000000" w:rsidDel="00000000" w:rsidP="00000000" w:rsidRDefault="00000000" w:rsidRPr="00000000" w14:paraId="00000034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029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400"/>
        <w:gridCol w:w="2410"/>
        <w:gridCol w:w="2109"/>
        <w:gridCol w:w="2110"/>
        <w:tblGridChange w:id="0">
          <w:tblGrid>
            <w:gridCol w:w="2400"/>
            <w:gridCol w:w="2410"/>
            <w:gridCol w:w="2109"/>
            <w:gridCol w:w="2110"/>
          </w:tblGrid>
        </w:tblGridChange>
      </w:tblGrid>
      <w:tr>
        <w:trPr>
          <w:cantSplit w:val="0"/>
          <w:trHeight w:val="380" w:hRule="atLeast"/>
          <w:tblHeader w:val="0"/>
        </w:trPr>
        <w:tc>
          <w:tcPr>
            <w:gridSpan w:val="4"/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ECTS </w:t>
            </w:r>
          </w:p>
        </w:tc>
      </w:tr>
      <w:tr>
        <w:trPr>
          <w:cantSplit w:val="0"/>
          <w:trHeight w:val="401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ECTS Credits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Theoretical Lecture Hours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Practical Hours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C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Course Duration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widowControl w:val="0"/>
              <w:jc w:val="center"/>
              <w:rPr>
                <w:rFonts w:ascii="Times New Roman" w:cs="Times New Roman" w:eastAsia="Times New Roman" w:hAnsi="Times New Roman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widowControl w:val="0"/>
              <w:jc w:val="center"/>
              <w:rPr>
                <w:rFonts w:ascii="Times New Roman" w:cs="Times New Roman" w:eastAsia="Times New Roman" w:hAnsi="Times New Roman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118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widowControl w:val="0"/>
              <w:jc w:val="center"/>
              <w:rPr>
                <w:rFonts w:ascii="Times New Roman" w:cs="Times New Roman" w:eastAsia="Times New Roman" w:hAnsi="Times New Roman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90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0">
            <w:pPr>
              <w:widowControl w:val="0"/>
              <w:jc w:val="center"/>
              <w:rPr>
                <w:rFonts w:ascii="Times New Roman" w:cs="Times New Roman" w:eastAsia="Times New Roman" w:hAnsi="Times New Roman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8 weeks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1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029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COURSE COORDINATORS AND INSTRUCTORS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80" w:right="252" w:firstLine="0"/>
              <w:jc w:val="center"/>
              <w:rPr>
                <w:rFonts w:ascii="Arial" w:cs="Arial" w:eastAsia="Arial" w:hAnsi="Arial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rtl w:val="0"/>
              </w:rPr>
              <w:t xml:space="preserve">Course Coordinator, Contact details and office hours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vertAlign w:val="superscript"/>
              </w:rPr>
              <w:footnoteReference w:customMarkFollows="0" w:id="0"/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04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80" w:right="252" w:firstLine="0"/>
              <w:jc w:val="center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Itır YEĞENAĞA, MD., Prof., Maltepe University, Faculty of Medicine  </w:t>
            </w:r>
          </w:p>
          <w:p w:rsidR="00000000" w:rsidDel="00000000" w:rsidP="00000000" w:rsidRDefault="00000000" w:rsidRPr="00000000" w14:paraId="0000004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80" w:right="252" w:firstLine="0"/>
              <w:jc w:val="center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itir.yegenaga</w:t>
            </w:r>
            <w:hyperlink r:id="rId8">
              <w:r w:rsidDel="00000000" w:rsidR="00000000" w:rsidRPr="00000000">
                <w:rPr>
                  <w:rFonts w:ascii="Arial" w:cs="Arial" w:eastAsia="Arial" w:hAnsi="Arial"/>
                  <w:color w:val="0000ff"/>
                  <w:u w:val="single"/>
                  <w:rtl w:val="0"/>
                </w:rPr>
                <w:t xml:space="preserve">@maltepe.edu.tr</w:t>
              </w:r>
            </w:hyperlink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 Phone (ext): 2140</w:t>
            </w:r>
          </w:p>
          <w:p w:rsidR="00000000" w:rsidDel="00000000" w:rsidP="00000000" w:rsidRDefault="00000000" w:rsidRPr="00000000" w14:paraId="0000004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Office hours: </w:t>
            </w:r>
            <w:r w:rsidDel="00000000" w:rsidR="00000000" w:rsidRPr="00000000">
              <w:rPr>
                <w:rtl w:val="0"/>
              </w:rPr>
              <w:t xml:space="preserve">Wednesday: 10:00-11:00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4"/>
              <w:tblW w:w="7905.0" w:type="dxa"/>
              <w:jc w:val="center"/>
              <w:tblBorders>
                <w:top w:color="000000" w:space="0" w:sz="8" w:val="single"/>
                <w:left w:color="000000" w:space="0" w:sz="8" w:val="single"/>
                <w:bottom w:color="000000" w:space="0" w:sz="8" w:val="single"/>
                <w:right w:color="000000" w:space="0" w:sz="8" w:val="single"/>
                <w:insideH w:color="000000" w:space="0" w:sz="8" w:val="single"/>
                <w:insideV w:color="000000" w:space="0" w:sz="8" w:val="single"/>
              </w:tblBorders>
              <w:tblLayout w:type="fixed"/>
              <w:tblLook w:val="0600"/>
            </w:tblPr>
            <w:tblGrid>
              <w:gridCol w:w="7905"/>
              <w:tblGridChange w:id="0">
                <w:tblGrid>
                  <w:gridCol w:w="7905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49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ind w:left="180" w:right="252" w:firstLine="0"/>
                    <w:jc w:val="center"/>
                    <w:rPr>
                      <w:rFonts w:ascii="Arial" w:cs="Arial" w:eastAsia="Arial" w:hAnsi="Arial"/>
                      <w:color w:val="00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1"/>
                      <w:bCs w:val="1"/>
                      <w:color w:val="000000"/>
                      <w:sz w:val="18"/>
                      <w:szCs w:val="18"/>
                      <w:rtl w:val="0"/>
                    </w:rPr>
                    <w:t xml:space="preserve">Instructors, Contact details and office hours: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4A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ind w:left="180" w:right="252" w:firstLine="0"/>
                    <w:jc w:val="center"/>
                    <w:rPr>
                      <w:rFonts w:ascii="Arial" w:cs="Arial" w:eastAsia="Arial" w:hAnsi="Arial"/>
                      <w:color w:val="000000"/>
                      <w:sz w:val="18"/>
                      <w:szCs w:val="18"/>
                    </w:rPr>
                  </w:pPr>
                  <w:bookmarkStart w:colFirst="0" w:colLast="0" w:name="_heading=h.gfa6h3i0e5pr" w:id="0"/>
                  <w:bookmarkEnd w:id="0"/>
                  <w:r w:rsidDel="00000000" w:rsidR="00000000" w:rsidRPr="00000000">
                    <w:rPr>
                      <w:rFonts w:ascii="Arial" w:cs="Arial" w:eastAsia="Arial" w:hAnsi="Arial"/>
                      <w:color w:val="000000"/>
                      <w:sz w:val="18"/>
                      <w:szCs w:val="18"/>
                      <w:rtl w:val="0"/>
                    </w:rPr>
                    <w:t xml:space="preserve">Itır YEĞENAĞA, MD.  Prof. Maltepe University, Faculty of Medicine </w:t>
                  </w:r>
                </w:p>
                <w:p w:rsidR="00000000" w:rsidDel="00000000" w:rsidP="00000000" w:rsidRDefault="00000000" w:rsidRPr="00000000" w14:paraId="0000004B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ind w:left="180" w:right="252" w:firstLine="0"/>
                    <w:jc w:val="center"/>
                    <w:rPr>
                      <w:rFonts w:ascii="Arial" w:cs="Arial" w:eastAsia="Arial" w:hAnsi="Arial"/>
                      <w:color w:val="000000"/>
                      <w:sz w:val="18"/>
                      <w:szCs w:val="18"/>
                    </w:rPr>
                  </w:pPr>
                  <w:hyperlink r:id="rId9"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color w:val="0000ff"/>
                        <w:sz w:val="18"/>
                        <w:szCs w:val="18"/>
                        <w:u w:val="single"/>
                        <w:rtl w:val="0"/>
                      </w:rPr>
                      <w:t xml:space="preserve">itir.yegenaga@maltepe.edu.tr</w:t>
                    </w:r>
                  </w:hyperlink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Fonts w:ascii="Arial" w:cs="Arial" w:eastAsia="Arial" w:hAnsi="Arial"/>
                      <w:color w:val="000000"/>
                      <w:sz w:val="18"/>
                      <w:szCs w:val="18"/>
                      <w:rtl w:val="0"/>
                    </w:rPr>
                    <w:t xml:space="preserve">Phone extension: 2140</w:t>
                  </w:r>
                </w:p>
                <w:p w:rsidR="00000000" w:rsidDel="00000000" w:rsidP="00000000" w:rsidRDefault="00000000" w:rsidRPr="00000000" w14:paraId="0000004C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ind w:left="180" w:right="252" w:firstLine="0"/>
                    <w:jc w:val="center"/>
                    <w:rPr>
                      <w:rFonts w:ascii="Arial" w:cs="Arial" w:eastAsia="Arial" w:hAnsi="Arial"/>
                      <w:b w:val="1"/>
                      <w:bCs w:val="1"/>
                      <w:color w:val="00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1"/>
                      <w:bCs w:val="1"/>
                      <w:color w:val="000000"/>
                      <w:sz w:val="18"/>
                      <w:szCs w:val="18"/>
                      <w:rtl w:val="0"/>
                    </w:rPr>
                    <w:t xml:space="preserve">Office hours:</w:t>
                  </w:r>
                  <w:r w:rsidDel="00000000" w:rsidR="00000000" w:rsidRPr="00000000">
                    <w:rPr>
                      <w:rFonts w:ascii="Arial" w:cs="Arial" w:eastAsia="Arial" w:hAnsi="Arial"/>
                      <w:color w:val="000000"/>
                      <w:sz w:val="18"/>
                      <w:szCs w:val="18"/>
                      <w:rtl w:val="0"/>
                    </w:rPr>
                    <w:t xml:space="preserve"> Wednesday: 10:00-11:00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4D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ind w:left="180" w:right="252" w:firstLine="0"/>
                    <w:jc w:val="center"/>
                    <w:rPr>
                      <w:rFonts w:ascii="Arial" w:cs="Arial" w:eastAsia="Arial" w:hAnsi="Arial"/>
                      <w:color w:val="00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4E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ind w:left="180" w:right="252" w:firstLine="0"/>
                    <w:jc w:val="center"/>
                    <w:rPr>
                      <w:rFonts w:ascii="Arial" w:cs="Arial" w:eastAsia="Arial" w:hAnsi="Arial"/>
                      <w:color w:val="00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color w:val="000000"/>
                      <w:sz w:val="18"/>
                      <w:szCs w:val="18"/>
                      <w:rtl w:val="0"/>
                    </w:rPr>
                    <w:t xml:space="preserve">Selim NALBANT, MD., Prof., Maltepe University, Faculty of Medicine </w:t>
                  </w:r>
                </w:p>
                <w:p w:rsidR="00000000" w:rsidDel="00000000" w:rsidP="00000000" w:rsidRDefault="00000000" w:rsidRPr="00000000" w14:paraId="0000004F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ind w:left="180" w:right="252" w:firstLine="0"/>
                    <w:jc w:val="center"/>
                    <w:rPr>
                      <w:rFonts w:ascii="Arial" w:cs="Arial" w:eastAsia="Arial" w:hAnsi="Arial"/>
                      <w:color w:val="000000"/>
                      <w:sz w:val="18"/>
                      <w:szCs w:val="18"/>
                    </w:rPr>
                  </w:pPr>
                  <w:hyperlink r:id="rId10">
                    <w:r w:rsidDel="00000000" w:rsidR="00000000" w:rsidRPr="00000000">
                      <w:rPr>
                        <w:rFonts w:ascii="Arial" w:cs="Arial" w:eastAsia="Arial" w:hAnsi="Arial"/>
                        <w:color w:val="0000ff"/>
                        <w:sz w:val="18"/>
                        <w:szCs w:val="18"/>
                        <w:u w:val="single"/>
                        <w:rtl w:val="0"/>
                      </w:rPr>
                      <w:t xml:space="preserve">nalbantselim@hotmail.com</w:t>
                    </w:r>
                  </w:hyperlink>
                  <w:r w:rsidDel="00000000" w:rsidR="00000000" w:rsidRPr="00000000">
                    <w:rPr>
                      <w:rFonts w:ascii="Arial" w:cs="Arial" w:eastAsia="Arial" w:hAnsi="Arial"/>
                      <w:color w:val="000000"/>
                      <w:sz w:val="18"/>
                      <w:szCs w:val="18"/>
                      <w:rtl w:val="0"/>
                    </w:rPr>
                    <w:t xml:space="preserve"> extension: 2105</w:t>
                  </w:r>
                </w:p>
                <w:p w:rsidR="00000000" w:rsidDel="00000000" w:rsidP="00000000" w:rsidRDefault="00000000" w:rsidRPr="00000000" w14:paraId="00000050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ind w:left="180" w:right="252" w:firstLine="0"/>
                    <w:jc w:val="center"/>
                    <w:rPr>
                      <w:rFonts w:ascii="Arial" w:cs="Arial" w:eastAsia="Arial" w:hAnsi="Arial"/>
                      <w:b w:val="1"/>
                      <w:bCs w:val="1"/>
                      <w:color w:val="00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1"/>
                      <w:bCs w:val="1"/>
                      <w:color w:val="000000"/>
                      <w:sz w:val="18"/>
                      <w:szCs w:val="18"/>
                      <w:rtl w:val="0"/>
                    </w:rPr>
                    <w:t xml:space="preserve">Office hours: </w:t>
                  </w:r>
                  <w:r w:rsidDel="00000000" w:rsidR="00000000" w:rsidRPr="00000000">
                    <w:rPr>
                      <w:rFonts w:ascii="Arial" w:cs="Arial" w:eastAsia="Arial" w:hAnsi="Arial"/>
                      <w:color w:val="000000"/>
                      <w:sz w:val="18"/>
                      <w:szCs w:val="18"/>
                      <w:rtl w:val="0"/>
                    </w:rPr>
                    <w:t xml:space="preserve">Thursday: 10:00-11:00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51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ind w:left="180" w:right="252" w:firstLine="0"/>
                    <w:jc w:val="center"/>
                    <w:rPr>
                      <w:rFonts w:ascii="Arial" w:cs="Arial" w:eastAsia="Arial" w:hAnsi="Arial"/>
                      <w:color w:val="00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52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ind w:left="180" w:right="252" w:firstLine="0"/>
                    <w:jc w:val="center"/>
                    <w:rPr>
                      <w:rFonts w:ascii="Arial" w:cs="Arial" w:eastAsia="Arial" w:hAnsi="Arial"/>
                      <w:color w:val="00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color w:val="000000"/>
                      <w:sz w:val="18"/>
                      <w:szCs w:val="18"/>
                      <w:rtl w:val="0"/>
                    </w:rPr>
                    <w:t xml:space="preserve">Orhan TURKEN, MD., Prof., Maltepe University, Faculty of Medicine  </w:t>
                  </w:r>
                </w:p>
                <w:p w:rsidR="00000000" w:rsidDel="00000000" w:rsidP="00000000" w:rsidRDefault="00000000" w:rsidRPr="00000000" w14:paraId="00000053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ind w:left="180" w:right="252" w:firstLine="0"/>
                    <w:jc w:val="center"/>
                    <w:rPr>
                      <w:rFonts w:ascii="Arial" w:cs="Arial" w:eastAsia="Arial" w:hAnsi="Arial"/>
                      <w:color w:val="000000"/>
                      <w:sz w:val="18"/>
                      <w:szCs w:val="18"/>
                    </w:rPr>
                  </w:pPr>
                  <w:hyperlink r:id="rId11">
                    <w:r w:rsidDel="00000000" w:rsidR="00000000" w:rsidRPr="00000000">
                      <w:rPr>
                        <w:rFonts w:ascii="Arial" w:cs="Arial" w:eastAsia="Arial" w:hAnsi="Arial"/>
                        <w:color w:val="0000ff"/>
                        <w:sz w:val="18"/>
                        <w:szCs w:val="18"/>
                        <w:u w:val="single"/>
                        <w:rtl w:val="0"/>
                      </w:rPr>
                      <w:t xml:space="preserve">oturken@hotmail.com</w:t>
                    </w:r>
                  </w:hyperlink>
                  <w:r w:rsidDel="00000000" w:rsidR="00000000" w:rsidRPr="00000000">
                    <w:rPr>
                      <w:rFonts w:ascii="Arial" w:cs="Arial" w:eastAsia="Arial" w:hAnsi="Arial"/>
                      <w:color w:val="000000"/>
                      <w:sz w:val="18"/>
                      <w:szCs w:val="18"/>
                      <w:rtl w:val="0"/>
                    </w:rPr>
                    <w:t xml:space="preserve"> Phone (ext): 2114</w:t>
                  </w:r>
                </w:p>
                <w:p w:rsidR="00000000" w:rsidDel="00000000" w:rsidP="00000000" w:rsidRDefault="00000000" w:rsidRPr="00000000" w14:paraId="00000054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ind w:left="180" w:right="252" w:firstLine="0"/>
                    <w:jc w:val="center"/>
                    <w:rPr>
                      <w:rFonts w:ascii="Arial" w:cs="Arial" w:eastAsia="Arial" w:hAnsi="Arial"/>
                      <w:color w:val="00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1"/>
                      <w:bCs w:val="1"/>
                      <w:color w:val="000000"/>
                      <w:sz w:val="18"/>
                      <w:szCs w:val="18"/>
                      <w:rtl w:val="0"/>
                    </w:rPr>
                    <w:t xml:space="preserve">Office hours: </w:t>
                  </w:r>
                  <w:r w:rsidDel="00000000" w:rsidR="00000000" w:rsidRPr="00000000">
                    <w:rPr>
                      <w:rFonts w:ascii="Arial" w:cs="Arial" w:eastAsia="Arial" w:hAnsi="Arial"/>
                      <w:color w:val="000000"/>
                      <w:sz w:val="18"/>
                      <w:szCs w:val="18"/>
                      <w:rtl w:val="0"/>
                    </w:rPr>
                    <w:t xml:space="preserve">Wednesday: 10:00-11:00</w:t>
                  </w:r>
                </w:p>
                <w:p w:rsidR="00000000" w:rsidDel="00000000" w:rsidP="00000000" w:rsidRDefault="00000000" w:rsidRPr="00000000" w14:paraId="00000055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ind w:left="180" w:right="252" w:firstLine="0"/>
                    <w:jc w:val="center"/>
                    <w:rPr>
                      <w:rFonts w:ascii="Arial" w:cs="Arial" w:eastAsia="Arial" w:hAnsi="Arial"/>
                      <w:b w:val="1"/>
                      <w:bCs w:val="1"/>
                      <w:color w:val="00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56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ind w:left="180" w:right="252" w:firstLine="0"/>
                    <w:jc w:val="center"/>
                    <w:rPr>
                      <w:rFonts w:ascii="Arial" w:cs="Arial" w:eastAsia="Arial" w:hAnsi="Arial"/>
                      <w:color w:val="00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57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ind w:left="180" w:right="252" w:firstLine="0"/>
                    <w:jc w:val="center"/>
                    <w:rPr>
                      <w:rFonts w:ascii="Arial" w:cs="Arial" w:eastAsia="Arial" w:hAnsi="Arial"/>
                      <w:color w:val="00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color w:val="000000"/>
                      <w:sz w:val="18"/>
                      <w:szCs w:val="18"/>
                      <w:rtl w:val="0"/>
                    </w:rPr>
                    <w:t xml:space="preserve">Münür Can DOLAPCIOĞLU, MD. Prof., Maltepe University, Faculty of Medicine</w:t>
                  </w:r>
                </w:p>
                <w:p w:rsidR="00000000" w:rsidDel="00000000" w:rsidP="00000000" w:rsidRDefault="00000000" w:rsidRPr="00000000" w14:paraId="00000058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ind w:left="180" w:right="252" w:firstLine="0"/>
                    <w:jc w:val="center"/>
                    <w:rPr>
                      <w:rFonts w:ascii="Arial" w:cs="Arial" w:eastAsia="Arial" w:hAnsi="Arial"/>
                      <w:b w:val="1"/>
                      <w:bCs w:val="1"/>
                      <w:color w:val="000000"/>
                      <w:sz w:val="18"/>
                      <w:szCs w:val="18"/>
                    </w:rPr>
                  </w:pPr>
                  <w:hyperlink r:id="rId12">
                    <w:r w:rsidDel="00000000" w:rsidR="00000000" w:rsidRPr="00000000">
                      <w:rPr>
                        <w:rFonts w:ascii="Arial" w:cs="Arial" w:eastAsia="Arial" w:hAnsi="Arial"/>
                        <w:b w:val="1"/>
                        <w:bCs w:val="1"/>
                        <w:color w:val="0000ff"/>
                        <w:sz w:val="18"/>
                        <w:szCs w:val="18"/>
                        <w:u w:val="single"/>
                        <w:rtl w:val="0"/>
                      </w:rPr>
                      <w:t xml:space="preserve">munurcan.dolapcioglu@maltepe.edu.tr</w:t>
                    </w:r>
                  </w:hyperlink>
                  <w:r w:rsidDel="00000000" w:rsidR="00000000" w:rsidRPr="00000000">
                    <w:rPr>
                      <w:rFonts w:ascii="Arial" w:cs="Arial" w:eastAsia="Arial" w:hAnsi="Arial"/>
                      <w:b w:val="1"/>
                      <w:bCs w:val="1"/>
                      <w:color w:val="000000"/>
                      <w:sz w:val="18"/>
                      <w:szCs w:val="18"/>
                      <w:rtl w:val="0"/>
                    </w:rPr>
                    <w:t xml:space="preserve"> Phone (ext) 2118</w:t>
                  </w:r>
                </w:p>
                <w:p w:rsidR="00000000" w:rsidDel="00000000" w:rsidP="00000000" w:rsidRDefault="00000000" w:rsidRPr="00000000" w14:paraId="00000059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ind w:left="180" w:right="252" w:firstLine="0"/>
                    <w:jc w:val="center"/>
                    <w:rPr>
                      <w:rFonts w:ascii="Arial" w:cs="Arial" w:eastAsia="Arial" w:hAnsi="Arial"/>
                      <w:color w:val="00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color w:val="000000"/>
                      <w:sz w:val="18"/>
                      <w:szCs w:val="18"/>
                      <w:rtl w:val="0"/>
                    </w:rPr>
                    <w:t xml:space="preserve">Office hours: Wednesday: 10:00-11:00  </w:t>
                  </w:r>
                </w:p>
                <w:p w:rsidR="00000000" w:rsidDel="00000000" w:rsidP="00000000" w:rsidRDefault="00000000" w:rsidRPr="00000000" w14:paraId="0000005A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ind w:left="180" w:right="252" w:firstLine="0"/>
                    <w:jc w:val="center"/>
                    <w:rPr>
                      <w:rFonts w:ascii="Arial" w:cs="Arial" w:eastAsia="Arial" w:hAnsi="Arial"/>
                      <w:b w:val="1"/>
                      <w:bCs w:val="1"/>
                      <w:color w:val="00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5B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ind w:left="180" w:right="252" w:firstLine="0"/>
                    <w:jc w:val="center"/>
                    <w:rPr>
                      <w:rFonts w:ascii="Arial" w:cs="Arial" w:eastAsia="Arial" w:hAnsi="Arial"/>
                      <w:color w:val="00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5C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ind w:left="180" w:right="252" w:firstLine="0"/>
                    <w:jc w:val="center"/>
                    <w:rPr>
                      <w:rFonts w:ascii="Arial" w:cs="Arial" w:eastAsia="Arial" w:hAnsi="Arial"/>
                      <w:color w:val="00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color w:val="000000"/>
                      <w:sz w:val="18"/>
                      <w:szCs w:val="18"/>
                      <w:rtl w:val="0"/>
                    </w:rPr>
                    <w:t xml:space="preserve">Fatih Öner KAYA, MD., Assist. Prof. Maltepe University, Faculty of Medicine </w:t>
                  </w:r>
                </w:p>
                <w:p w:rsidR="00000000" w:rsidDel="00000000" w:rsidP="00000000" w:rsidRDefault="00000000" w:rsidRPr="00000000" w14:paraId="0000005D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ind w:left="180" w:right="252" w:firstLine="0"/>
                    <w:jc w:val="center"/>
                    <w:rPr>
                      <w:rFonts w:ascii="Arial" w:cs="Arial" w:eastAsia="Arial" w:hAnsi="Arial"/>
                      <w:color w:val="000000"/>
                      <w:sz w:val="18"/>
                      <w:szCs w:val="18"/>
                    </w:rPr>
                  </w:pPr>
                  <w:hyperlink r:id="rId13">
                    <w:r w:rsidDel="00000000" w:rsidR="00000000" w:rsidRPr="00000000">
                      <w:rPr>
                        <w:rFonts w:ascii="Arial" w:cs="Arial" w:eastAsia="Arial" w:hAnsi="Arial"/>
                        <w:color w:val="0000ff"/>
                        <w:sz w:val="18"/>
                        <w:szCs w:val="18"/>
                        <w:u w:val="single"/>
                        <w:rtl w:val="0"/>
                      </w:rPr>
                      <w:t xml:space="preserve">fatihonerkaya1@gmail.com</w:t>
                    </w:r>
                  </w:hyperlink>
                  <w:r w:rsidDel="00000000" w:rsidR="00000000" w:rsidRPr="00000000">
                    <w:rPr>
                      <w:rFonts w:ascii="Arial" w:cs="Arial" w:eastAsia="Arial" w:hAnsi="Arial"/>
                      <w:color w:val="000000"/>
                      <w:sz w:val="18"/>
                      <w:szCs w:val="18"/>
                      <w:rtl w:val="0"/>
                    </w:rPr>
                    <w:t xml:space="preserve"> Phone (ext): 2125</w:t>
                  </w:r>
                </w:p>
                <w:p w:rsidR="00000000" w:rsidDel="00000000" w:rsidP="00000000" w:rsidRDefault="00000000" w:rsidRPr="00000000" w14:paraId="0000005E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ind w:left="180" w:right="252" w:firstLine="0"/>
                    <w:jc w:val="center"/>
                    <w:rPr>
                      <w:rFonts w:ascii="Arial" w:cs="Arial" w:eastAsia="Arial" w:hAnsi="Arial"/>
                      <w:color w:val="00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1"/>
                      <w:bCs w:val="1"/>
                      <w:color w:val="000000"/>
                      <w:sz w:val="18"/>
                      <w:szCs w:val="18"/>
                      <w:rtl w:val="0"/>
                    </w:rPr>
                    <w:t xml:space="preserve">Office hours: </w:t>
                  </w:r>
                  <w:r w:rsidDel="00000000" w:rsidR="00000000" w:rsidRPr="00000000">
                    <w:rPr>
                      <w:rFonts w:ascii="Arial" w:cs="Arial" w:eastAsia="Arial" w:hAnsi="Arial"/>
                      <w:color w:val="000000"/>
                      <w:sz w:val="18"/>
                      <w:szCs w:val="18"/>
                      <w:rtl w:val="0"/>
                    </w:rPr>
                    <w:t xml:space="preserve">Wednesday:10:00-11:00</w:t>
                  </w:r>
                </w:p>
                <w:p w:rsidR="00000000" w:rsidDel="00000000" w:rsidP="00000000" w:rsidRDefault="00000000" w:rsidRPr="00000000" w14:paraId="0000005F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ind w:left="180" w:right="252" w:firstLine="0"/>
                    <w:jc w:val="center"/>
                    <w:rPr>
                      <w:rFonts w:ascii="Arial" w:cs="Arial" w:eastAsia="Arial" w:hAnsi="Arial"/>
                      <w:color w:val="00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60">
                  <w:pPr>
                    <w:shd w:fill="f8fafd" w:val="clear"/>
                    <w:jc w:val="center"/>
                    <w:rPr>
                      <w:rFonts w:ascii="Arial" w:cs="Arial" w:eastAsia="Arial" w:hAnsi="Arial"/>
                      <w:color w:val="444746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1"/>
                      <w:bCs w:val="1"/>
                      <w:color w:val="000000"/>
                      <w:sz w:val="18"/>
                      <w:szCs w:val="18"/>
                      <w:rtl w:val="0"/>
                    </w:rPr>
                    <w:t xml:space="preserve"> Haydar Kaan Karataş MD </w:t>
                  </w:r>
                  <w:r w:rsidDel="00000000" w:rsidR="00000000" w:rsidRPr="00000000">
                    <w:rPr>
                      <w:rFonts w:ascii="Arial" w:cs="Arial" w:eastAsia="Arial" w:hAnsi="Arial"/>
                      <w:color w:val="000000"/>
                      <w:sz w:val="18"/>
                      <w:szCs w:val="18"/>
                      <w:rtl w:val="0"/>
                    </w:rPr>
                    <w:t xml:space="preserve">Assist. Prof</w:t>
                  </w:r>
                  <w:r w:rsidDel="00000000" w:rsidR="00000000" w:rsidRPr="00000000">
                    <w:rPr>
                      <w:rFonts w:ascii="Arial" w:cs="Arial" w:eastAsia="Arial" w:hAnsi="Arial"/>
                      <w:b w:val="1"/>
                      <w:bCs w:val="1"/>
                      <w:color w:val="000000"/>
                      <w:sz w:val="18"/>
                      <w:szCs w:val="18"/>
                      <w:rtl w:val="0"/>
                    </w:rPr>
                    <w:t xml:space="preserve"> ,  </w:t>
                  </w:r>
                  <w:r w:rsidDel="00000000" w:rsidR="00000000" w:rsidRPr="00000000">
                    <w:rPr>
                      <w:rFonts w:ascii="Arial" w:cs="Arial" w:eastAsia="Arial" w:hAnsi="Arial"/>
                      <w:color w:val="000000"/>
                      <w:sz w:val="18"/>
                      <w:szCs w:val="18"/>
                      <w:rtl w:val="0"/>
                    </w:rPr>
                    <w:t xml:space="preserve">Maltepe University, Faculty of Medicine </w:t>
                  </w:r>
                  <w:hyperlink r:id="rId14">
                    <w:r w:rsidDel="00000000" w:rsidR="00000000" w:rsidRPr="00000000">
                      <w:rPr>
                        <w:rFonts w:ascii="Arial" w:cs="Arial" w:eastAsia="Arial" w:hAnsi="Arial"/>
                        <w:color w:val="0b57d0"/>
                        <w:sz w:val="22"/>
                        <w:szCs w:val="22"/>
                        <w:u w:val="single"/>
                        <w:rtl w:val="0"/>
                      </w:rPr>
                      <w:t xml:space="preserve">haydarkaan.karatas@maltepe.edu.tr</w:t>
                    </w:r>
                  </w:hyperlink>
                  <w:r w:rsidDel="00000000" w:rsidR="00000000" w:rsidRPr="00000000">
                    <w:rPr>
                      <w:rFonts w:ascii="Arial" w:cs="Arial" w:eastAsia="Arial" w:hAnsi="Arial"/>
                      <w:color w:val="444746"/>
                      <w:sz w:val="22"/>
                      <w:szCs w:val="22"/>
                      <w:rtl w:val="0"/>
                    </w:rPr>
                    <w:t xml:space="preserve"> Tel Ext:2183</w:t>
                  </w:r>
                </w:p>
                <w:p w:rsidR="00000000" w:rsidDel="00000000" w:rsidP="00000000" w:rsidRDefault="00000000" w:rsidRPr="00000000" w14:paraId="00000061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ind w:left="180" w:right="252" w:firstLine="0"/>
                    <w:jc w:val="center"/>
                    <w:rPr>
                      <w:rFonts w:ascii="Arial" w:cs="Arial" w:eastAsia="Arial" w:hAnsi="Arial"/>
                      <w:color w:val="00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1"/>
                      <w:bCs w:val="1"/>
                      <w:color w:val="000000"/>
                      <w:sz w:val="18"/>
                      <w:szCs w:val="18"/>
                      <w:rtl w:val="0"/>
                    </w:rPr>
                    <w:t xml:space="preserve">Office Hours: Wednesday</w:t>
                  </w:r>
                  <w:r w:rsidDel="00000000" w:rsidR="00000000" w:rsidRPr="00000000">
                    <w:rPr>
                      <w:rFonts w:ascii="Arial" w:cs="Arial" w:eastAsia="Arial" w:hAnsi="Arial"/>
                      <w:color w:val="000000"/>
                      <w:sz w:val="18"/>
                      <w:szCs w:val="18"/>
                      <w:rtl w:val="0"/>
                    </w:rPr>
                    <w:t xml:space="preserve">:10:00-11:00</w:t>
                  </w:r>
                </w:p>
                <w:p w:rsidR="00000000" w:rsidDel="00000000" w:rsidP="00000000" w:rsidRDefault="00000000" w:rsidRPr="00000000" w14:paraId="00000062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ind w:left="180" w:right="252" w:firstLine="0"/>
                    <w:jc w:val="center"/>
                    <w:rPr>
                      <w:rFonts w:ascii="Arial" w:cs="Arial" w:eastAsia="Arial" w:hAnsi="Arial"/>
                      <w:color w:val="00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63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ind w:left="180" w:right="252" w:firstLine="0"/>
                    <w:jc w:val="center"/>
                    <w:rPr>
                      <w:rFonts w:ascii="Arial" w:cs="Arial" w:eastAsia="Arial" w:hAnsi="Arial"/>
                      <w:color w:val="00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64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ind w:left="180" w:right="252" w:firstLine="0"/>
                    <w:jc w:val="center"/>
                    <w:rPr>
                      <w:rFonts w:ascii="Arial" w:cs="Arial" w:eastAsia="Arial" w:hAnsi="Arial"/>
                      <w:color w:val="00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color w:val="000000"/>
                      <w:sz w:val="18"/>
                      <w:szCs w:val="18"/>
                      <w:rtl w:val="0"/>
                    </w:rPr>
                    <w:t xml:space="preserve">Dr. Eşref ÖZER, MD., Maltepe University, Faculty of Medicine</w:t>
                  </w:r>
                </w:p>
                <w:p w:rsidR="00000000" w:rsidDel="00000000" w:rsidP="00000000" w:rsidRDefault="00000000" w:rsidRPr="00000000" w14:paraId="00000065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ind w:left="180" w:right="252" w:firstLine="0"/>
                    <w:jc w:val="center"/>
                    <w:rPr>
                      <w:rFonts w:ascii="Arial" w:cs="Arial" w:eastAsia="Arial" w:hAnsi="Arial"/>
                      <w:color w:val="000000"/>
                      <w:sz w:val="18"/>
                      <w:szCs w:val="18"/>
                    </w:rPr>
                  </w:pPr>
                  <w:hyperlink r:id="rId15">
                    <w:r w:rsidDel="00000000" w:rsidR="00000000" w:rsidRPr="00000000">
                      <w:rPr>
                        <w:rFonts w:ascii="Arial" w:cs="Arial" w:eastAsia="Arial" w:hAnsi="Arial"/>
                        <w:color w:val="0000ff"/>
                        <w:sz w:val="18"/>
                        <w:szCs w:val="18"/>
                        <w:u w:val="single"/>
                        <w:rtl w:val="0"/>
                      </w:rPr>
                      <w:t xml:space="preserve">esrefozer@superonline.com</w:t>
                    </w:r>
                  </w:hyperlink>
                  <w:r w:rsidDel="00000000" w:rsidR="00000000" w:rsidRPr="00000000">
                    <w:rPr>
                      <w:rFonts w:ascii="Arial" w:cs="Arial" w:eastAsia="Arial" w:hAnsi="Arial"/>
                      <w:color w:val="000000"/>
                      <w:sz w:val="18"/>
                      <w:szCs w:val="18"/>
                      <w:rtl w:val="0"/>
                    </w:rPr>
                    <w:t xml:space="preserve"> Phone (ext): 2104</w:t>
                  </w:r>
                </w:p>
                <w:p w:rsidR="00000000" w:rsidDel="00000000" w:rsidP="00000000" w:rsidRDefault="00000000" w:rsidRPr="00000000" w14:paraId="00000066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ind w:left="180" w:right="252" w:firstLine="0"/>
                    <w:jc w:val="center"/>
                    <w:rPr>
                      <w:rFonts w:ascii="Arial" w:cs="Arial" w:eastAsia="Arial" w:hAnsi="Arial"/>
                      <w:color w:val="00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1"/>
                      <w:bCs w:val="1"/>
                      <w:color w:val="000000"/>
                      <w:sz w:val="18"/>
                      <w:szCs w:val="18"/>
                      <w:rtl w:val="0"/>
                    </w:rPr>
                    <w:t xml:space="preserve">Office hours:</w:t>
                  </w:r>
                  <w:r w:rsidDel="00000000" w:rsidR="00000000" w:rsidRPr="00000000">
                    <w:rPr>
                      <w:rFonts w:ascii="Arial" w:cs="Arial" w:eastAsia="Arial" w:hAnsi="Arial"/>
                      <w:color w:val="000000"/>
                      <w:sz w:val="18"/>
                      <w:szCs w:val="18"/>
                      <w:rtl w:val="0"/>
                    </w:rPr>
                    <w:t xml:space="preserve"> Monday 10  00-11 00</w:t>
                  </w:r>
                </w:p>
                <w:p w:rsidR="00000000" w:rsidDel="00000000" w:rsidP="00000000" w:rsidRDefault="00000000" w:rsidRPr="00000000" w14:paraId="00000067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center"/>
                    <w:rPr>
                      <w:rFonts w:ascii="Times New Roman" w:cs="Times New Roman" w:eastAsia="Times New Roman" w:hAnsi="Times New Roman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6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9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029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A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GENERAL OBJECTIVE AND CATEGORY OF THE COURSE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In the light of clinical course information; to synthetize, update and consolidate the internal medicine knowledge from different branches; to teach and practice history taking and basic physical examination rules in the clinic; to ensure they can formulate an appropriate differential diagnosis and formulate effective management plans; to teach to recognize personal educational needs and to select and utilize appropriate resources to combine symptoms and clinical findings. </w:t>
            </w:r>
          </w:p>
          <w:p w:rsidR="00000000" w:rsidDel="00000000" w:rsidP="00000000" w:rsidRDefault="00000000" w:rsidRPr="00000000" w14:paraId="0000006C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6"/>
              <w:tblW w:w="4815.0" w:type="dxa"/>
              <w:jc w:val="center"/>
              <w:tblBorders>
                <w:top w:color="000000" w:space="0" w:sz="8" w:val="single"/>
                <w:left w:color="000000" w:space="0" w:sz="8" w:val="single"/>
                <w:bottom w:color="000000" w:space="0" w:sz="8" w:val="single"/>
                <w:right w:color="000000" w:space="0" w:sz="8" w:val="single"/>
                <w:insideH w:color="000000" w:space="0" w:sz="8" w:val="single"/>
                <w:insideV w:color="000000" w:space="0" w:sz="8" w:val="single"/>
              </w:tblBorders>
              <w:tblLayout w:type="fixed"/>
              <w:tblLook w:val="0600"/>
            </w:tblPr>
            <w:tblGrid>
              <w:gridCol w:w="3826"/>
              <w:gridCol w:w="989"/>
              <w:tblGridChange w:id="0">
                <w:tblGrid>
                  <w:gridCol w:w="3826"/>
                  <w:gridCol w:w="989"/>
                </w:tblGrid>
              </w:tblGridChange>
            </w:tblGrid>
            <w:tr>
              <w:trPr>
                <w:cantSplit w:val="0"/>
                <w:trHeight w:val="340" w:hRule="atLeast"/>
                <w:tblHeader w:val="0"/>
              </w:trPr>
              <w:tc>
                <w:tcPr>
                  <w:gridSpan w:val="2"/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6D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COURSE CATEGORY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6F">
                  <w:pPr>
                    <w:widowControl w:val="0"/>
                    <w:numPr>
                      <w:ilvl w:val="0"/>
                      <w:numId w:val="2"/>
                    </w:numPr>
                    <w:ind w:left="720" w:hanging="360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Basic vocational course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70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x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71">
                  <w:pPr>
                    <w:widowControl w:val="0"/>
                    <w:numPr>
                      <w:ilvl w:val="0"/>
                      <w:numId w:val="2"/>
                    </w:numPr>
                    <w:ind w:left="720" w:hanging="360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Specialization / Field Course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72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73">
                  <w:pPr>
                    <w:widowControl w:val="0"/>
                    <w:numPr>
                      <w:ilvl w:val="0"/>
                      <w:numId w:val="2"/>
                    </w:numPr>
                    <w:ind w:left="720" w:hanging="360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Support lectures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74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75">
                  <w:pPr>
                    <w:widowControl w:val="0"/>
                    <w:numPr>
                      <w:ilvl w:val="0"/>
                      <w:numId w:val="2"/>
                    </w:numPr>
                    <w:ind w:left="720" w:hanging="360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Transferable skill courses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76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77">
                  <w:pPr>
                    <w:widowControl w:val="0"/>
                    <w:numPr>
                      <w:ilvl w:val="0"/>
                      <w:numId w:val="2"/>
                    </w:numPr>
                    <w:ind w:left="720" w:hanging="360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Humanities, Communication and Management skill courses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78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79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A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B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9029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E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COURSE LEARNING OUTCOMES, SUB-SKILLS and COMPETENCIES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widowControl w:val="0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Students completing this course;</w:t>
            </w:r>
          </w:p>
          <w:p w:rsidR="00000000" w:rsidDel="00000000" w:rsidP="00000000" w:rsidRDefault="00000000" w:rsidRPr="00000000" w14:paraId="00000080">
            <w:pPr>
              <w:widowControl w:val="0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8"/>
              <w:tblW w:w="8793.0" w:type="dxa"/>
              <w:jc w:val="center"/>
              <w:tblBorders>
                <w:top w:color="000000" w:space="0" w:sz="8" w:val="single"/>
                <w:left w:color="000000" w:space="0" w:sz="8" w:val="single"/>
                <w:bottom w:color="000000" w:space="0" w:sz="8" w:val="single"/>
                <w:right w:color="000000" w:space="0" w:sz="8" w:val="single"/>
                <w:insideH w:color="000000" w:space="0" w:sz="8" w:val="single"/>
                <w:insideV w:color="000000" w:space="0" w:sz="8" w:val="single"/>
              </w:tblBorders>
              <w:tblLayout w:type="fixed"/>
              <w:tblLook w:val="0600"/>
            </w:tblPr>
            <w:tblGrid>
              <w:gridCol w:w="865"/>
              <w:gridCol w:w="5706"/>
              <w:gridCol w:w="1229"/>
              <w:gridCol w:w="993"/>
              <w:tblGridChange w:id="0">
                <w:tblGrid>
                  <w:gridCol w:w="865"/>
                  <w:gridCol w:w="5706"/>
                  <w:gridCol w:w="1229"/>
                  <w:gridCol w:w="993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81">
                  <w:pPr>
                    <w:widowControl w:val="0"/>
                    <w:jc w:val="center"/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18"/>
                      <w:szCs w:val="18"/>
                      <w:rtl w:val="0"/>
                    </w:rPr>
                    <w:t xml:space="preserve">Sequence No.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82">
                  <w:pPr>
                    <w:widowControl w:val="0"/>
                    <w:jc w:val="center"/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18"/>
                      <w:szCs w:val="18"/>
                      <w:rtl w:val="0"/>
                    </w:rPr>
                    <w:t xml:space="preserve">Learning Output / Sub - Skills / Competencies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83">
                  <w:pPr>
                    <w:widowControl w:val="0"/>
                    <w:jc w:val="center"/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18"/>
                      <w:szCs w:val="18"/>
                      <w:rtl w:val="0"/>
                    </w:rPr>
                    <w:t xml:space="preserve">Education method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84">
                  <w:pPr>
                    <w:widowControl w:val="0"/>
                    <w:jc w:val="center"/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18"/>
                      <w:szCs w:val="18"/>
                      <w:rtl w:val="0"/>
                    </w:rPr>
                    <w:t xml:space="preserve">MR Method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cccccc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85">
                  <w:pPr>
                    <w:widowControl w:val="0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18"/>
                      <w:szCs w:val="18"/>
                      <w:rtl w:val="0"/>
                    </w:rPr>
                    <w:t xml:space="preserve">1</w:t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86">
                  <w:pPr>
                    <w:widowControl w:val="0"/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  <w:rtl w:val="0"/>
                    </w:rPr>
                    <w:t xml:space="preserve">Can list the principles of obtaining information about the patient’s complaint</w:t>
                  </w:r>
                </w:p>
                <w:p w:rsidR="00000000" w:rsidDel="00000000" w:rsidP="00000000" w:rsidRDefault="00000000" w:rsidRPr="00000000" w14:paraId="00000087">
                  <w:pPr>
                    <w:widowControl w:val="0"/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  <w:rtl w:val="0"/>
                    </w:rPr>
                    <w:t xml:space="preserve">,</w:t>
                  </w:r>
                  <w:r w:rsidDel="00000000" w:rsidR="00000000" w:rsidRPr="00000000">
                    <w:rPr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  <w:rtl w:val="0"/>
                    </w:rPr>
                    <w:t xml:space="preserve">able to take history and perform ınternal medicine examination.</w:t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88">
                  <w:pPr>
                    <w:widowControl w:val="0"/>
                    <w:jc w:val="center"/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  <w:rtl w:val="0"/>
                    </w:rPr>
                    <w:t xml:space="preserve">EY1, EY2, EY4</w:t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89">
                  <w:pPr>
                    <w:widowControl w:val="0"/>
                    <w:jc w:val="center"/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  <w:rtl w:val="0"/>
                    </w:rPr>
                    <w:t xml:space="preserve">ÖD1, ÖD3, ÖD4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cccccc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8A">
                  <w:pPr>
                    <w:widowControl w:val="0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18"/>
                      <w:szCs w:val="18"/>
                      <w:rtl w:val="0"/>
                    </w:rPr>
                    <w:t xml:space="preserve">2</w:t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8B">
                  <w:pPr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  <w:rtl w:val="0"/>
                    </w:rPr>
                    <w:t xml:space="preserve">Can evaluate emergency status of internal medicine patients</w:t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8C">
                  <w:pPr>
                    <w:widowControl w:val="0"/>
                    <w:jc w:val="center"/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  <w:rtl w:val="0"/>
                    </w:rPr>
                    <w:t xml:space="preserve">EY1, EY2, EY4</w:t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8D">
                  <w:pPr>
                    <w:widowControl w:val="0"/>
                    <w:jc w:val="center"/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  <w:rtl w:val="0"/>
                    </w:rPr>
                    <w:t xml:space="preserve">ÖD1, ÖD3, ÖD4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cccccc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8E">
                  <w:pPr>
                    <w:widowControl w:val="0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18"/>
                      <w:szCs w:val="18"/>
                      <w:rtl w:val="0"/>
                    </w:rPr>
                    <w:t xml:space="preserve">3</w:t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8F">
                  <w:pPr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Able to diagnose patients condition and if it is necassary be able to gather the information about the patients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90">
                  <w:pPr>
                    <w:widowControl w:val="0"/>
                    <w:jc w:val="center"/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  <w:rtl w:val="0"/>
                    </w:rPr>
                    <w:t xml:space="preserve">EY1, EY2, EY4</w:t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91">
                  <w:pPr>
                    <w:widowControl w:val="0"/>
                    <w:jc w:val="center"/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  <w:rtl w:val="0"/>
                    </w:rPr>
                    <w:t xml:space="preserve">ÖD1, ÖD3, ÖD4</w:t>
                  </w:r>
                </w:p>
              </w:tc>
            </w:tr>
          </w:tbl>
          <w:p w:rsidR="00000000" w:rsidDel="00000000" w:rsidP="00000000" w:rsidRDefault="00000000" w:rsidRPr="00000000" w14:paraId="00000092">
            <w:pPr>
              <w:widowControl w:val="0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3">
            <w:pPr>
              <w:widowControl w:val="0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4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9029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7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GENERAL COMPETENCIES: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8">
            <w:pPr>
              <w:numPr>
                <w:ilvl w:val="0"/>
                <w:numId w:val="1"/>
              </w:numPr>
              <w:spacing w:line="240" w:lineRule="auto"/>
              <w:ind w:left="720" w:hanging="360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Productive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9">
            <w:pPr>
              <w:numPr>
                <w:ilvl w:val="0"/>
                <w:numId w:val="1"/>
              </w:numPr>
              <w:spacing w:line="240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Rational</w:t>
            </w:r>
          </w:p>
          <w:p w:rsidR="00000000" w:rsidDel="00000000" w:rsidP="00000000" w:rsidRDefault="00000000" w:rsidRPr="00000000" w14:paraId="0000009A">
            <w:pPr>
              <w:numPr>
                <w:ilvl w:val="0"/>
                <w:numId w:val="1"/>
              </w:numPr>
              <w:spacing w:line="240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Creative</w:t>
            </w:r>
          </w:p>
          <w:p w:rsidR="00000000" w:rsidDel="00000000" w:rsidP="00000000" w:rsidRDefault="00000000" w:rsidRPr="00000000" w14:paraId="0000009B">
            <w:pPr>
              <w:numPr>
                <w:ilvl w:val="0"/>
                <w:numId w:val="1"/>
              </w:numPr>
              <w:spacing w:line="240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Ethical</w:t>
            </w:r>
          </w:p>
          <w:p w:rsidR="00000000" w:rsidDel="00000000" w:rsidP="00000000" w:rsidRDefault="00000000" w:rsidRPr="00000000" w14:paraId="0000009C">
            <w:pPr>
              <w:numPr>
                <w:ilvl w:val="0"/>
                <w:numId w:val="1"/>
              </w:numPr>
              <w:spacing w:line="240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Respectful to differences</w:t>
            </w:r>
          </w:p>
          <w:p w:rsidR="00000000" w:rsidDel="00000000" w:rsidP="00000000" w:rsidRDefault="00000000" w:rsidRPr="00000000" w14:paraId="0000009D">
            <w:pPr>
              <w:numPr>
                <w:ilvl w:val="0"/>
                <w:numId w:val="1"/>
              </w:numPr>
              <w:spacing w:line="240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Sensitive to social issues</w:t>
            </w:r>
          </w:p>
          <w:p w:rsidR="00000000" w:rsidDel="00000000" w:rsidP="00000000" w:rsidRDefault="00000000" w:rsidRPr="00000000" w14:paraId="0000009E">
            <w:pPr>
              <w:numPr>
                <w:ilvl w:val="0"/>
                <w:numId w:val="1"/>
              </w:numPr>
              <w:spacing w:line="240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able to use own language effectively</w:t>
            </w:r>
          </w:p>
          <w:p w:rsidR="00000000" w:rsidDel="00000000" w:rsidP="00000000" w:rsidRDefault="00000000" w:rsidRPr="00000000" w14:paraId="0000009F">
            <w:pPr>
              <w:numPr>
                <w:ilvl w:val="0"/>
                <w:numId w:val="1"/>
              </w:numPr>
              <w:spacing w:line="240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Sensitive to environment</w:t>
            </w:r>
          </w:p>
          <w:p w:rsidR="00000000" w:rsidDel="00000000" w:rsidP="00000000" w:rsidRDefault="00000000" w:rsidRPr="00000000" w14:paraId="000000A0">
            <w:pPr>
              <w:numPr>
                <w:ilvl w:val="0"/>
                <w:numId w:val="1"/>
              </w:numPr>
              <w:spacing w:line="240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Able to use a foreign language effectively</w:t>
            </w:r>
          </w:p>
          <w:p w:rsidR="00000000" w:rsidDel="00000000" w:rsidP="00000000" w:rsidRDefault="00000000" w:rsidRPr="00000000" w14:paraId="000000A1">
            <w:pPr>
              <w:numPr>
                <w:ilvl w:val="0"/>
                <w:numId w:val="1"/>
              </w:numPr>
              <w:spacing w:line="240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Able to adapt to different social roles in various situations</w:t>
            </w:r>
          </w:p>
          <w:p w:rsidR="00000000" w:rsidDel="00000000" w:rsidP="00000000" w:rsidRDefault="00000000" w:rsidRPr="00000000" w14:paraId="000000A2">
            <w:pPr>
              <w:numPr>
                <w:ilvl w:val="0"/>
                <w:numId w:val="1"/>
              </w:numPr>
              <w:spacing w:line="240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Able to work as a team member</w:t>
            </w:r>
          </w:p>
          <w:p w:rsidR="00000000" w:rsidDel="00000000" w:rsidP="00000000" w:rsidRDefault="00000000" w:rsidRPr="00000000" w14:paraId="000000A3">
            <w:pPr>
              <w:numPr>
                <w:ilvl w:val="0"/>
                <w:numId w:val="1"/>
              </w:numPr>
              <w:spacing w:line="240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Able to use time effectively</w:t>
            </w:r>
          </w:p>
          <w:p w:rsidR="00000000" w:rsidDel="00000000" w:rsidP="00000000" w:rsidRDefault="00000000" w:rsidRPr="00000000" w14:paraId="000000A4">
            <w:pPr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Having a critical mind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5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9029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8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COURSE CONTENTS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9">
            <w:pPr>
              <w:jc w:val="both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At the end of the course students will be expected to have enough knowledge of internal medicine from different branches; to satisfactorily take patient history and perform basic physical examination in the clinic; to formulate an appropriate differential diagnosis and to formulate effective management plans; and to recognize personal educational needs and to select and utilize appropriate resources to combine symptoms and clinical findings. </w:t>
            </w:r>
          </w:p>
          <w:p w:rsidR="00000000" w:rsidDel="00000000" w:rsidP="00000000" w:rsidRDefault="00000000" w:rsidRPr="00000000" w14:paraId="000000AA">
            <w:pPr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B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11"/>
        <w:tblW w:w="9029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1">
            <w:pPr>
              <w:widowControl w:val="0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COURSE TEXTBOOKS AND SUPPLEMENTARY READINGS</w:t>
            </w:r>
          </w:p>
        </w:tc>
      </w:tr>
      <w:tr>
        <w:trPr>
          <w:cantSplit w:val="0"/>
          <w:trHeight w:val="1089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2">
            <w:pPr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Textbooks</w:t>
            </w:r>
          </w:p>
          <w:p w:rsidR="00000000" w:rsidDel="00000000" w:rsidP="00000000" w:rsidRDefault="00000000" w:rsidRPr="00000000" w14:paraId="000000B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Harrison’s Principles of InternalMedicine. 17th Ed. McGrawHill. 2008</w:t>
            </w:r>
          </w:p>
          <w:p w:rsidR="00000000" w:rsidDel="00000000" w:rsidP="00000000" w:rsidRDefault="00000000" w:rsidRPr="00000000" w14:paraId="000000B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Sleisenger andFordtran’sGastrointestinalandLiverDisease. 9th Ed. Saunders. 2010</w:t>
            </w:r>
          </w:p>
          <w:p w:rsidR="00000000" w:rsidDel="00000000" w:rsidP="00000000" w:rsidRDefault="00000000" w:rsidRPr="00000000" w14:paraId="000000B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Rheumatology, Hochber, Silman, Smolen, Weinblat, Weismam, Mosby</w:t>
            </w:r>
          </w:p>
          <w:p w:rsidR="00000000" w:rsidDel="00000000" w:rsidP="00000000" w:rsidRDefault="00000000" w:rsidRPr="00000000" w14:paraId="000000B6">
            <w:pPr>
              <w:ind w:right="-11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Arthritisandalliedconditions, Koopman,  LWW</w:t>
            </w:r>
          </w:p>
          <w:p w:rsidR="00000000" w:rsidDel="00000000" w:rsidP="00000000" w:rsidRDefault="00000000" w:rsidRPr="00000000" w14:paraId="000000B7">
            <w:pPr>
              <w:ind w:right="-11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Türk Nefroloji Derneği Nefroloji kitabı-Editörler: Prof Dr Özkan Güngör ve diğerleri. Akademisyen kitabevi A.Ş. Ankara 2021</w:t>
            </w:r>
          </w:p>
          <w:p w:rsidR="00000000" w:rsidDel="00000000" w:rsidP="00000000" w:rsidRDefault="00000000" w:rsidRPr="00000000" w14:paraId="000000B8">
            <w:pPr>
              <w:ind w:right="-11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9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Supplemetary readings</w:t>
            </w:r>
          </w:p>
          <w:p w:rsidR="00000000" w:rsidDel="00000000" w:rsidP="00000000" w:rsidRDefault="00000000" w:rsidRPr="00000000" w14:paraId="000000B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Gastroenterohepatoloji. Editör: Atila Ökten. İstanbul Üniversitesi, Temel ve Klinik Bilimler Ders Kitapları. Nobel Tıp Kitapevi. 2001. </w:t>
            </w:r>
          </w:p>
          <w:p w:rsidR="00000000" w:rsidDel="00000000" w:rsidP="00000000" w:rsidRDefault="00000000" w:rsidRPr="00000000" w14:paraId="000000BB">
            <w:pPr>
              <w:ind w:right="-110"/>
              <w:jc w:val="both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Primer on Kidney Disease. Editor: Arthur Greenberg MD. National Kidney Foundation. Saunders Elsevier, Philedelphia USA.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C">
            <w:pPr>
              <w:widowControl w:val="0"/>
              <w:rPr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D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12"/>
        <w:tblW w:w="9029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F">
            <w:pPr>
              <w:widowControl w:val="0"/>
              <w:spacing w:line="240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COURSE ASSESSMENT AND EVALUATION SYSTEM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13"/>
              <w:tblW w:w="7371.0" w:type="dxa"/>
              <w:jc w:val="center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000"/>
            </w:tblPr>
            <w:tblGrid>
              <w:gridCol w:w="5985"/>
              <w:gridCol w:w="1386"/>
              <w:tblGridChange w:id="0">
                <w:tblGrid>
                  <w:gridCol w:w="5985"/>
                  <w:gridCol w:w="1386"/>
                </w:tblGrid>
              </w:tblGridChange>
            </w:tblGrid>
            <w:tr>
              <w:trPr>
                <w:cantSplit w:val="0"/>
                <w:trHeight w:val="460" w:hRule="atLeast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C1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Studies during the year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C2">
                  <w:pPr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Percent grade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C3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Clerkship Examination 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C4">
                  <w:pPr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%60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C5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Structured Oral Examination 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C6">
                  <w:pPr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%40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C7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ICE (İş Başı Değerlendirme)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C8">
                  <w:pPr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-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C9">
                  <w:pPr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OSCE (Structured Subjective Clinical Examination)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CA">
                  <w:pPr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-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CB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Attendance </w:t>
                  </w:r>
                </w:p>
              </w:tc>
              <w:tc>
                <w:tcPr/>
                <w:p w:rsidR="00000000" w:rsidDel="00000000" w:rsidP="00000000" w:rsidRDefault="00000000" w:rsidRPr="00000000" w14:paraId="000000CC">
                  <w:pPr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-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CD">
                  <w:pPr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Laboratory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CE">
                  <w:pPr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-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CF">
                  <w:pPr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Clinical Practice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D0">
                  <w:pPr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-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D1">
                  <w:pPr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Field study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D2">
                  <w:pPr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-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D3">
                  <w:pPr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Lesson Specific Internship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 (if there is) </w:t>
                  </w:r>
                </w:p>
              </w:tc>
              <w:tc>
                <w:tcPr/>
                <w:p w:rsidR="00000000" w:rsidDel="00000000" w:rsidP="00000000" w:rsidRDefault="00000000" w:rsidRPr="00000000" w14:paraId="000000D4">
                  <w:pPr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-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D5">
                  <w:pPr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Homework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D6">
                  <w:pPr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-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D7">
                  <w:pPr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Presentation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D8">
                  <w:pPr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-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D9">
                  <w:pPr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Project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DA">
                  <w:pPr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-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DB">
                  <w:pPr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Seminar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DC">
                  <w:pPr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-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DD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Problem Based Learning</w:t>
                  </w:r>
                </w:p>
              </w:tc>
              <w:tc>
                <w:tcPr/>
                <w:p w:rsidR="00000000" w:rsidDel="00000000" w:rsidP="00000000" w:rsidRDefault="00000000" w:rsidRPr="00000000" w14:paraId="000000DE">
                  <w:pPr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-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DF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Others</w:t>
                  </w:r>
                </w:p>
              </w:tc>
              <w:tc>
                <w:tcPr/>
                <w:p w:rsidR="00000000" w:rsidDel="00000000" w:rsidP="00000000" w:rsidRDefault="00000000" w:rsidRPr="00000000" w14:paraId="000000E0">
                  <w:pPr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-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E1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TOTAL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E2">
                  <w:pPr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100</w:t>
                  </w:r>
                </w:p>
              </w:tc>
            </w:tr>
          </w:tbl>
          <w:p w:rsidR="00000000" w:rsidDel="00000000" w:rsidP="00000000" w:rsidRDefault="00000000" w:rsidRPr="00000000" w14:paraId="000000E3">
            <w:pPr>
              <w:widowControl w:val="0"/>
              <w:spacing w:line="240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4">
            <w:pPr>
              <w:widowControl w:val="0"/>
              <w:spacing w:line="240" w:lineRule="auto"/>
              <w:jc w:val="center"/>
              <w:rPr>
                <w:b w:val="1"/>
                <w:bCs w:val="1"/>
                <w:sz w:val="14"/>
                <w:szCs w:val="14"/>
                <w:u w:val="single"/>
              </w:rPr>
            </w:pPr>
            <w:r w:rsidDel="00000000" w:rsidR="00000000" w:rsidRPr="00000000">
              <w:rPr>
                <w:b w:val="1"/>
                <w:bCs w:val="1"/>
                <w:sz w:val="14"/>
                <w:szCs w:val="14"/>
                <w:u w:val="single"/>
                <w:rtl w:val="0"/>
              </w:rPr>
              <w:t xml:space="preserve">NOTES:</w:t>
            </w:r>
          </w:p>
          <w:p w:rsidR="00000000" w:rsidDel="00000000" w:rsidP="00000000" w:rsidRDefault="00000000" w:rsidRPr="00000000" w14:paraId="000000E5">
            <w:pPr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720" w:hanging="360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Ders katılımında devamsızlığı %80’in altında olan öğrenciler sınava giremez.</w:t>
            </w:r>
          </w:p>
          <w:p w:rsidR="00000000" w:rsidDel="00000000" w:rsidP="00000000" w:rsidRDefault="00000000" w:rsidRPr="00000000" w14:paraId="000000E6">
            <w:pPr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720" w:hanging="360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Toplam  %60 altı alan öğrenciler başarısız sayılırlar.</w:t>
            </w:r>
          </w:p>
          <w:p w:rsidR="00000000" w:rsidDel="00000000" w:rsidP="00000000" w:rsidRDefault="00000000" w:rsidRPr="00000000" w14:paraId="000000E7">
            <w:pPr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720" w:hanging="360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Teorik sınavdan 60 dan daha düşük not alan öğrenci sözlü sınava alınmaz.</w:t>
            </w:r>
          </w:p>
          <w:p w:rsidR="00000000" w:rsidDel="00000000" w:rsidP="00000000" w:rsidRDefault="00000000" w:rsidRPr="00000000" w14:paraId="000000E8">
            <w:pPr>
              <w:widowControl w:val="0"/>
              <w:spacing w:line="240" w:lineRule="auto"/>
              <w:jc w:val="center"/>
              <w:rPr>
                <w:b w:val="1"/>
                <w:bCs w:val="1"/>
                <w:sz w:val="14"/>
                <w:szCs w:val="1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9">
            <w:pPr>
              <w:widowControl w:val="0"/>
              <w:spacing w:line="240" w:lineRule="auto"/>
              <w:jc w:val="center"/>
              <w:rPr>
                <w:b w:val="1"/>
                <w:bCs w:val="1"/>
                <w:sz w:val="14"/>
                <w:szCs w:val="1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A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Assessment and Evaluation System is organized according to T.C. Maltepe University Faculty of Medicine Education and Training Regulations.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B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C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D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E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14"/>
        <w:tblW w:w="9029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F">
            <w:pPr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ECTS STUDENT WORKLOAD TABLE</w:t>
            </w:r>
          </w:p>
          <w:p w:rsidR="00000000" w:rsidDel="00000000" w:rsidP="00000000" w:rsidRDefault="00000000" w:rsidRPr="00000000" w14:paraId="000000F0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15"/>
              <w:tblW w:w="8505.0" w:type="dxa"/>
              <w:jc w:val="center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000"/>
            </w:tblPr>
            <w:tblGrid>
              <w:gridCol w:w="5293"/>
              <w:gridCol w:w="1032"/>
              <w:gridCol w:w="1305"/>
              <w:gridCol w:w="875"/>
              <w:tblGridChange w:id="0">
                <w:tblGrid>
                  <w:gridCol w:w="5293"/>
                  <w:gridCol w:w="1032"/>
                  <w:gridCol w:w="1305"/>
                  <w:gridCol w:w="875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F2">
                  <w:pPr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Activities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F3">
                  <w:pPr>
                    <w:jc w:val="center"/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Number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F4">
                  <w:pPr>
                    <w:jc w:val="center"/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Duration</w:t>
                  </w:r>
                </w:p>
                <w:p w:rsidR="00000000" w:rsidDel="00000000" w:rsidP="00000000" w:rsidRDefault="00000000" w:rsidRPr="00000000" w14:paraId="000000F5">
                  <w:pPr>
                    <w:jc w:val="center"/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(hours)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F6">
                  <w:pPr>
                    <w:jc w:val="center"/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Total work load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F7">
                  <w:pPr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Lectures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F8">
                  <w:pPr>
                    <w:jc w:val="center"/>
                    <w:rPr>
                      <w:b w:val="1"/>
                      <w:bCs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1</w:t>
                  </w: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20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F9">
                  <w:pPr>
                    <w:jc w:val="center"/>
                    <w:rPr>
                      <w:b w:val="1"/>
                      <w:bCs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1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FA">
                  <w:pPr>
                    <w:jc w:val="center"/>
                    <w:rPr>
                      <w:b w:val="1"/>
                      <w:bCs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1</w:t>
                  </w: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20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FB">
                  <w:pPr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Laboratory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FC">
                  <w:pPr>
                    <w:jc w:val="center"/>
                    <w:rPr>
                      <w:b w:val="1"/>
                      <w:bCs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-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FD">
                  <w:pPr>
                    <w:jc w:val="center"/>
                    <w:rPr>
                      <w:b w:val="1"/>
                      <w:bCs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-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FE">
                  <w:pPr>
                    <w:jc w:val="center"/>
                    <w:rPr>
                      <w:b w:val="1"/>
                      <w:bCs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-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FF">
                  <w:pPr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Practice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00">
                  <w:pPr>
                    <w:jc w:val="center"/>
                    <w:rPr>
                      <w:b w:val="1"/>
                      <w:bCs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90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01">
                  <w:pPr>
                    <w:jc w:val="center"/>
                    <w:rPr>
                      <w:b w:val="1"/>
                      <w:bCs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1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02">
                  <w:pPr>
                    <w:jc w:val="center"/>
                    <w:rPr>
                      <w:b w:val="1"/>
                      <w:bCs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90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03">
                  <w:pPr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Lesson specific internship </w:t>
                  </w:r>
                  <w:r w:rsidDel="00000000" w:rsidR="00000000" w:rsidRPr="00000000">
                    <w:rPr>
                      <w:sz w:val="20"/>
                      <w:szCs w:val="20"/>
                      <w:rtl w:val="0"/>
                    </w:rPr>
                    <w:t xml:space="preserve">(if there is) 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04">
                  <w:pPr>
                    <w:jc w:val="center"/>
                    <w:rPr>
                      <w:b w:val="1"/>
                      <w:bCs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-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05">
                  <w:pPr>
                    <w:jc w:val="center"/>
                    <w:rPr>
                      <w:b w:val="1"/>
                      <w:bCs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-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06">
                  <w:pPr>
                    <w:jc w:val="center"/>
                    <w:rPr>
                      <w:b w:val="1"/>
                      <w:bCs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-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07">
                  <w:pPr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Field study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08">
                  <w:pPr>
                    <w:jc w:val="center"/>
                    <w:rPr>
                      <w:b w:val="1"/>
                      <w:bCs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-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09">
                  <w:pPr>
                    <w:jc w:val="center"/>
                    <w:rPr>
                      <w:b w:val="1"/>
                      <w:bCs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-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0A">
                  <w:pPr>
                    <w:jc w:val="center"/>
                    <w:rPr>
                      <w:b w:val="1"/>
                      <w:bCs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-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0B">
                  <w:pPr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Lesson study time out of class</w:t>
                  </w:r>
                  <w:r w:rsidDel="00000000" w:rsidR="00000000" w:rsidRPr="00000000">
                    <w:rPr>
                      <w:sz w:val="20"/>
                      <w:szCs w:val="20"/>
                      <w:rtl w:val="0"/>
                    </w:rPr>
                    <w:t xml:space="preserve"> (pre work, strengthen, etc)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0C">
                  <w:pPr>
                    <w:jc w:val="center"/>
                    <w:rPr>
                      <w:b w:val="1"/>
                      <w:bCs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118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0D">
                  <w:pPr>
                    <w:jc w:val="center"/>
                    <w:rPr>
                      <w:b w:val="1"/>
                      <w:bCs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1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0E">
                  <w:pPr>
                    <w:jc w:val="center"/>
                    <w:rPr>
                      <w:b w:val="1"/>
                      <w:bCs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118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0F">
                  <w:pPr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Presentation / Preparing seminar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10">
                  <w:pPr>
                    <w:jc w:val="center"/>
                    <w:rPr>
                      <w:b w:val="1"/>
                      <w:bCs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6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11">
                  <w:pPr>
                    <w:jc w:val="center"/>
                    <w:rPr>
                      <w:b w:val="1"/>
                      <w:bCs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2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12">
                  <w:pPr>
                    <w:jc w:val="center"/>
                    <w:rPr>
                      <w:b w:val="1"/>
                      <w:bCs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12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13">
                  <w:pPr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Project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14">
                  <w:pPr>
                    <w:jc w:val="center"/>
                    <w:rPr>
                      <w:b w:val="1"/>
                      <w:bCs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-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15">
                  <w:pPr>
                    <w:jc w:val="center"/>
                    <w:rPr>
                      <w:b w:val="1"/>
                      <w:bCs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-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16">
                  <w:pPr>
                    <w:jc w:val="center"/>
                    <w:rPr>
                      <w:b w:val="1"/>
                      <w:bCs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-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17">
                  <w:pPr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Homework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18">
                  <w:pPr>
                    <w:jc w:val="center"/>
                    <w:rPr>
                      <w:b w:val="1"/>
                      <w:bCs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-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19">
                  <w:pPr>
                    <w:jc w:val="center"/>
                    <w:rPr>
                      <w:b w:val="1"/>
                      <w:bCs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1A">
                  <w:pPr>
                    <w:jc w:val="center"/>
                    <w:rPr>
                      <w:b w:val="1"/>
                      <w:bCs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1B">
                  <w:pPr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İnterval examinations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1C">
                  <w:pPr>
                    <w:jc w:val="center"/>
                    <w:rPr>
                      <w:b w:val="1"/>
                      <w:bCs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-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1D">
                  <w:pPr>
                    <w:jc w:val="center"/>
                    <w:rPr>
                      <w:b w:val="1"/>
                      <w:bCs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-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1E">
                  <w:pPr>
                    <w:jc w:val="center"/>
                    <w:rPr>
                      <w:b w:val="1"/>
                      <w:bCs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-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1F">
                  <w:pPr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Clerkship Examination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20">
                  <w:pPr>
                    <w:jc w:val="center"/>
                    <w:rPr>
                      <w:b w:val="1"/>
                      <w:bCs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1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21">
                  <w:pPr>
                    <w:jc w:val="center"/>
                    <w:rPr>
                      <w:b w:val="1"/>
                      <w:bCs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8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22">
                  <w:pPr>
                    <w:jc w:val="center"/>
                    <w:rPr>
                      <w:b w:val="1"/>
                      <w:bCs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8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gridSpan w:val="3"/>
                </w:tcPr>
                <w:p w:rsidR="00000000" w:rsidDel="00000000" w:rsidP="00000000" w:rsidRDefault="00000000" w:rsidRPr="00000000" w14:paraId="00000123">
                  <w:pPr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Total work load 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26">
                  <w:pPr>
                    <w:jc w:val="center"/>
                    <w:rPr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348</w:t>
                  </w:r>
                </w:p>
              </w:tc>
            </w:tr>
          </w:tbl>
          <w:p w:rsidR="00000000" w:rsidDel="00000000" w:rsidP="00000000" w:rsidRDefault="00000000" w:rsidRPr="00000000" w14:paraId="00000127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8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9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A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16"/>
        <w:tblW w:w="9029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B">
            <w:pPr>
              <w:widowControl w:val="0"/>
              <w:spacing w:line="240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RELATIONSHIP BETWEEN INTERNAL MEDICINE COURSE LEARNING OUTCOMES AND MEDICAL EDUCATION PROGRAMME KEY LEARNING OUTCOMES</w:t>
            </w:r>
          </w:p>
          <w:p w:rsidR="00000000" w:rsidDel="00000000" w:rsidP="00000000" w:rsidRDefault="00000000" w:rsidRPr="00000000" w14:paraId="0000012C">
            <w:pPr>
              <w:widowControl w:val="0"/>
              <w:spacing w:line="240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17"/>
              <w:tblW w:w="8505.000000000002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000"/>
            </w:tblPr>
            <w:tblGrid>
              <w:gridCol w:w="577"/>
              <w:gridCol w:w="5723"/>
              <w:gridCol w:w="441"/>
              <w:gridCol w:w="441"/>
              <w:gridCol w:w="441"/>
              <w:gridCol w:w="441"/>
              <w:gridCol w:w="441"/>
              <w:tblGridChange w:id="0">
                <w:tblGrid>
                  <w:gridCol w:w="577"/>
                  <w:gridCol w:w="5723"/>
                  <w:gridCol w:w="441"/>
                  <w:gridCol w:w="441"/>
                  <w:gridCol w:w="441"/>
                  <w:gridCol w:w="441"/>
                  <w:gridCol w:w="441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vMerge w:val="restart"/>
                  <w:vAlign w:val="center"/>
                </w:tcPr>
                <w:p w:rsidR="00000000" w:rsidDel="00000000" w:rsidP="00000000" w:rsidRDefault="00000000" w:rsidRPr="00000000" w14:paraId="0000012E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No</w:t>
                  </w:r>
                </w:p>
              </w:tc>
              <w:tc>
                <w:tcPr>
                  <w:vMerge w:val="restart"/>
                  <w:vAlign w:val="center"/>
                </w:tcPr>
                <w:p w:rsidR="00000000" w:rsidDel="00000000" w:rsidP="00000000" w:rsidRDefault="00000000" w:rsidRPr="00000000" w14:paraId="0000012F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Program Competencies/ Outcomes</w:t>
                  </w:r>
                </w:p>
              </w:tc>
              <w:tc>
                <w:tcPr>
                  <w:gridSpan w:val="5"/>
                </w:tcPr>
                <w:p w:rsidR="00000000" w:rsidDel="00000000" w:rsidP="00000000" w:rsidRDefault="00000000" w:rsidRPr="00000000" w14:paraId="00000130">
                  <w:pPr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Level of Contribution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vertAlign w:val="superscript"/>
                    </w:rPr>
                    <w:footnoteReference w:customMarkFollows="0" w:id="1"/>
                  </w:r>
                  <w:r w:rsidDel="00000000" w:rsidR="00000000" w:rsidRPr="00000000">
                    <w:rPr>
                      <w:rFonts w:ascii="Noto Sans Symbols" w:cs="Noto Sans Symbols" w:eastAsia="Noto Sans Symbols" w:hAnsi="Noto Sans Symbols"/>
                      <w:b w:val="1"/>
                      <w:bCs w:val="1"/>
                      <w:sz w:val="18"/>
                      <w:szCs w:val="18"/>
                      <w:vertAlign w:val="superscript"/>
                      <w:rtl w:val="0"/>
                    </w:rPr>
                    <w:t xml:space="preserve">*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131">
                  <w:pPr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Merge w:val="continue"/>
                  <w:vAlign w:val="center"/>
                </w:tcPr>
                <w:p w:rsidR="00000000" w:rsidDel="00000000" w:rsidP="00000000" w:rsidRDefault="00000000" w:rsidRPr="00000000" w14:paraId="00000136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Merge w:val="continue"/>
                  <w:vAlign w:val="center"/>
                </w:tcPr>
                <w:p w:rsidR="00000000" w:rsidDel="00000000" w:rsidP="00000000" w:rsidRDefault="00000000" w:rsidRPr="00000000" w14:paraId="00000137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38">
                  <w:pPr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1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39">
                  <w:pPr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2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3A">
                  <w:pPr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3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3B">
                  <w:pPr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4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3C">
                  <w:pPr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  <w:rtl w:val="0"/>
                    </w:rPr>
                    <w:t xml:space="preserve">5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3D">
                  <w:pPr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18"/>
                      <w:szCs w:val="18"/>
                      <w:rtl w:val="0"/>
                    </w:rPr>
                    <w:t xml:space="preserve">1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3E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360" w:lineRule="auto"/>
                    <w:rPr>
                      <w:rFonts w:ascii="Times New Roman" w:cs="Times New Roman" w:eastAsia="Times New Roman" w:hAnsi="Times New Roman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  <w:rtl w:val="0"/>
                    </w:rPr>
                    <w:t xml:space="preserve">Able to explain the normal structure and functions of the organism.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3F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40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41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42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18"/>
                      <w:szCs w:val="18"/>
                      <w:rtl w:val="0"/>
                    </w:rPr>
                    <w:t xml:space="preserve">X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43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44">
                  <w:pPr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18"/>
                      <w:szCs w:val="18"/>
                      <w:rtl w:val="0"/>
                    </w:rPr>
                    <w:t xml:space="preserve">2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45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360" w:lineRule="auto"/>
                    <w:rPr>
                      <w:rFonts w:ascii="Times New Roman" w:cs="Times New Roman" w:eastAsia="Times New Roman" w:hAnsi="Times New Roman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  <w:rtl w:val="0"/>
                    </w:rPr>
                    <w:t xml:space="preserve">Able to explain the pathogenesis, clinical and diagnostic features of internal medicine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46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47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48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49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18"/>
                      <w:szCs w:val="18"/>
                      <w:rtl w:val="0"/>
                    </w:rPr>
                    <w:t xml:space="preserve">X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4A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4B">
                  <w:pPr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18"/>
                      <w:szCs w:val="18"/>
                      <w:rtl w:val="0"/>
                    </w:rPr>
                    <w:t xml:space="preserve">3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4C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  <w:rtl w:val="0"/>
                    </w:rPr>
                    <w:t xml:space="preserve">Able to take history and perform physical examination.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4D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4E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4F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50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51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18"/>
                      <w:szCs w:val="18"/>
                      <w:rtl w:val="0"/>
                    </w:rPr>
                    <w:t xml:space="preserve">X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52">
                  <w:pPr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18"/>
                      <w:szCs w:val="18"/>
                      <w:rtl w:val="0"/>
                    </w:rPr>
                    <w:t xml:space="preserve">4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53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360" w:lineRule="auto"/>
                    <w:rPr>
                      <w:rFonts w:ascii="Times New Roman" w:cs="Times New Roman" w:eastAsia="Times New Roman" w:hAnsi="Times New Roman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  <w:rtl w:val="0"/>
                    </w:rPr>
                    <w:t xml:space="preserve">Able to perform first step interventions and refer and transfer cases  in life threatening emergency situations.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54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55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56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57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58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18"/>
                      <w:szCs w:val="18"/>
                      <w:rtl w:val="0"/>
                    </w:rPr>
                    <w:t xml:space="preserve">X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59">
                  <w:pPr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18"/>
                      <w:szCs w:val="18"/>
                      <w:rtl w:val="0"/>
                    </w:rPr>
                    <w:t xml:space="preserve">5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5A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360" w:lineRule="auto"/>
                    <w:rPr>
                      <w:rFonts w:ascii="Times New Roman" w:cs="Times New Roman" w:eastAsia="Times New Roman" w:hAnsi="Times New Roman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  <w:rtl w:val="0"/>
                    </w:rPr>
                    <w:t xml:space="preserve">Able to perform necessary basic medical interventions for the diagnosis and treatment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5B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5C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5D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5E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18"/>
                      <w:szCs w:val="18"/>
                      <w:rtl w:val="0"/>
                    </w:rPr>
                    <w:t xml:space="preserve">X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5F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60">
                  <w:pPr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18"/>
                      <w:szCs w:val="18"/>
                      <w:rtl w:val="0"/>
                    </w:rPr>
                    <w:t xml:space="preserve">6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61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360" w:lineRule="auto"/>
                    <w:rPr>
                      <w:rFonts w:ascii="Times New Roman" w:cs="Times New Roman" w:eastAsia="Times New Roman" w:hAnsi="Times New Roman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  <w:rtl w:val="0"/>
                    </w:rPr>
                    <w:t xml:space="preserve">Able to perform preventive measures.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62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63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64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18"/>
                      <w:szCs w:val="18"/>
                      <w:rtl w:val="0"/>
                    </w:rPr>
                    <w:t xml:space="preserve">X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65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66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67">
                  <w:pPr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18"/>
                      <w:szCs w:val="18"/>
                      <w:rtl w:val="0"/>
                    </w:rPr>
                    <w:t xml:space="preserve">7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68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360" w:lineRule="auto"/>
                    <w:rPr>
                      <w:rFonts w:ascii="Times New Roman" w:cs="Times New Roman" w:eastAsia="Times New Roman" w:hAnsi="Times New Roman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  <w:rtl w:val="0"/>
                    </w:rPr>
                    <w:t xml:space="preserve">Having sufficient knowledge about the structure and process of the National Health System.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69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6A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6B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18"/>
                      <w:szCs w:val="18"/>
                      <w:rtl w:val="0"/>
                    </w:rPr>
                    <w:t xml:space="preserve">X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6C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6D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6E">
                  <w:pPr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18"/>
                      <w:szCs w:val="18"/>
                      <w:rtl w:val="0"/>
                    </w:rPr>
                    <w:t xml:space="preserve">8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6F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360" w:lineRule="auto"/>
                    <w:rPr>
                      <w:rFonts w:ascii="Times New Roman" w:cs="Times New Roman" w:eastAsia="Times New Roman" w:hAnsi="Times New Roman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  <w:rtl w:val="0"/>
                    </w:rPr>
                    <w:t xml:space="preserve">Able to define legal responsibilities and ethical principles.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70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71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72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73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74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18"/>
                      <w:szCs w:val="18"/>
                      <w:rtl w:val="0"/>
                    </w:rPr>
                    <w:t xml:space="preserve">X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75">
                  <w:pPr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18"/>
                      <w:szCs w:val="18"/>
                      <w:rtl w:val="0"/>
                    </w:rPr>
                    <w:t xml:space="preserve">9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76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360" w:lineRule="auto"/>
                    <w:rPr>
                      <w:rFonts w:ascii="Times New Roman" w:cs="Times New Roman" w:eastAsia="Times New Roman" w:hAnsi="Times New Roman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  <w:rtl w:val="0"/>
                    </w:rPr>
                    <w:t xml:space="preserve">Able to perform first step care  of most prevalent disorders in the community  with effective  evidence based medical methods.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77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78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79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7A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7B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18"/>
                      <w:szCs w:val="18"/>
                      <w:rtl w:val="0"/>
                    </w:rPr>
                    <w:t xml:space="preserve">X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7C">
                  <w:pPr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18"/>
                      <w:szCs w:val="18"/>
                      <w:rtl w:val="0"/>
                    </w:rPr>
                    <w:t xml:space="preserve">10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7D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360" w:lineRule="auto"/>
                    <w:rPr>
                      <w:rFonts w:ascii="Times New Roman" w:cs="Times New Roman" w:eastAsia="Times New Roman" w:hAnsi="Times New Roman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  <w:rtl w:val="0"/>
                    </w:rPr>
                    <w:t xml:space="preserve">Able to organize and implement scientific meetings and projects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7E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7F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80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18"/>
                      <w:szCs w:val="18"/>
                      <w:rtl w:val="0"/>
                    </w:rPr>
                    <w:t xml:space="preserve">X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81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82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83">
                  <w:pPr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18"/>
                      <w:szCs w:val="18"/>
                      <w:rtl w:val="0"/>
                    </w:rPr>
                    <w:t xml:space="preserve">11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84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360" w:lineRule="auto"/>
                    <w:rPr>
                      <w:rFonts w:ascii="Times New Roman" w:cs="Times New Roman" w:eastAsia="Times New Roman" w:hAnsi="Times New Roman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  <w:rtl w:val="0"/>
                    </w:rPr>
                    <w:t xml:space="preserve">Able to use a major foreign language sufficient enough for follow up of literature and update of medical knowledge; able to use computer and statistical skills for the evaluation of scientific studies.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85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86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87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18"/>
                      <w:szCs w:val="18"/>
                      <w:rtl w:val="0"/>
                    </w:rPr>
                    <w:t xml:space="preserve">X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88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89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8A">
                  <w:pPr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18B">
                  <w:pPr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8C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line="360" w:lineRule="auto"/>
                    <w:rPr>
                      <w:rFonts w:ascii="Times New Roman" w:cs="Times New Roman" w:eastAsia="Times New Roman" w:hAnsi="Times New Roman"/>
                      <w:color w:val="00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8D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8E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8F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90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91">
                  <w:pPr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192">
            <w:pPr>
              <w:widowControl w:val="0"/>
              <w:spacing w:line="240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93">
      <w:pPr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4">
      <w:pPr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5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18"/>
        <w:tblW w:w="9029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6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PHASE 4 MED 401 INTERNAL MEDICINE CLERKSHIP COURSE LIST AND RANKING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7">
            <w:pPr>
              <w:widowControl w:val="0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19"/>
              <w:tblW w:w="8505.0" w:type="dxa"/>
              <w:jc w:val="left"/>
              <w:tblInd w:w="132.0" w:type="dxa"/>
              <w:tblLayout w:type="fixed"/>
              <w:tblLook w:val="0400"/>
            </w:tblPr>
            <w:tblGrid>
              <w:gridCol w:w="961"/>
              <w:gridCol w:w="207"/>
              <w:gridCol w:w="1038"/>
              <w:gridCol w:w="966"/>
              <w:gridCol w:w="3025"/>
              <w:gridCol w:w="2308"/>
              <w:tblGridChange w:id="0">
                <w:tblGrid>
                  <w:gridCol w:w="961"/>
                  <w:gridCol w:w="207"/>
                  <w:gridCol w:w="1038"/>
                  <w:gridCol w:w="966"/>
                  <w:gridCol w:w="3025"/>
                  <w:gridCol w:w="2308"/>
                </w:tblGrid>
              </w:tblGridChange>
            </w:tblGrid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8" w:val="single"/>
                    <w:left w:color="000000" w:space="0" w:sz="8" w:val="single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198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1st Week</w:t>
                  </w:r>
                </w:p>
              </w:tc>
              <w:tc>
                <w:tcPr>
                  <w:gridSpan w:val="2"/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19A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TIME</w:t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19C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LESSON SUBJECT</w:t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0" w:val="nil"/>
                    <w:bottom w:color="000000" w:space="0" w:sz="8" w:val="single"/>
                    <w:right w:color="000000" w:space="0" w:sz="6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19D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LECTURER</w:t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19E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Monday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1A0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   08:30      -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1A1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10:00     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1A2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Opening ceremony and  Welcome to the Clinics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6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1A3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Itır YEĞENAĞA</w:t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1A4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1A6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   10:00      -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1A7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10:50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1A8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Bedside training (Interview with the patient - anamnesis)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6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1A9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Haydar Kaan Karataş</w:t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1AA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1AC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   11:00      -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1AD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11:50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1AE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General principles of physical examination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6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1AF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Haydar Kaan Karataş</w:t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1B0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1B2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   12:00      -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1B3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12:50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1B4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LUNCH BREAK 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6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1B5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 </w:t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1B6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1B8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   13:00      -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1B9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13:50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1BA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Interviews with patients – patients medical history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6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1BB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Itır YEĞENAĞA</w:t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1BC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1BE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   14:00      -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1BF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14:50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1C0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Head and Neck examination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6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1C1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Fatih Öner KAYA</w:t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1C2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1C4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   15:00      -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1C5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15:50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1C6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Bedside training- Head and Neck examination)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6" w:val="single"/>
                  </w:tcBorders>
                  <w:shd w:fill="auto" w:val="clear"/>
                </w:tcPr>
                <w:p w:rsidR="00000000" w:rsidDel="00000000" w:rsidP="00000000" w:rsidRDefault="00000000" w:rsidRPr="00000000" w14:paraId="000001C7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Fatih Öner KAYA</w:t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1C8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1CA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16:00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1CB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16:50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1CC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Vertical integration-ECG physiology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6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1CD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Barış Çakır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1CE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Tuesday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1D0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   08:30      -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1D1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10:00     </w:t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1D2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BEDSIDE TRAINING</w:t>
                  </w:r>
                </w:p>
                <w:p w:rsidR="00000000" w:rsidDel="00000000" w:rsidP="00000000" w:rsidRDefault="00000000" w:rsidRPr="00000000" w14:paraId="000001D3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Visiting board patients </w:t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0" w:val="nil"/>
                    <w:bottom w:color="000000" w:space="0" w:sz="4" w:val="single"/>
                    <w:right w:color="000000" w:space="0" w:sz="6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1D4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 </w:t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1D5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1D7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   10:00      -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1D8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10:50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1D9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Bedside training - Clinical characteristics of patients receiving chemotherapy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6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1DA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Orhan TÜRKEN</w:t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1DB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1DD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   11:00      -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1DE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11:50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1DF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Bedside training - Clinical characteristics of patients receiving chemotherapy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6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1E0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Orhan TÜRKEN</w:t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1E1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1E3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   12:00      -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1E4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12:50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1E5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LUNCH BREAK 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6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1E6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 </w:t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1E7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1E9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   13:00      -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1EA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13:50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1EB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Behçet disease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6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1EC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Selim NALBANT</w:t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1ED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1EF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   14:00      -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1F0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14:50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1F1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Abdominal examination 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6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1F2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Münür Can DOLAPÇIOĞLU</w:t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1F3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1F5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   15:00      -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1F6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15:50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1F7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Jaundiced patient approach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6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1F8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Münür Can DOLAPÇIOĞLU</w:t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1F9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1FB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1FC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1FD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6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1FE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1FF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Wednesday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201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   08:30      -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202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10:00     </w:t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203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BEDSIDE TRAINING </w:t>
                  </w:r>
                </w:p>
                <w:p w:rsidR="00000000" w:rsidDel="00000000" w:rsidP="00000000" w:rsidRDefault="00000000" w:rsidRPr="00000000" w14:paraId="00000204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Visiting board patients</w:t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0" w:val="nil"/>
                    <w:bottom w:color="000000" w:space="0" w:sz="4" w:val="single"/>
                    <w:right w:color="000000" w:space="0" w:sz="6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205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 </w:t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206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208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   10:00      -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209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10:50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20A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Bedside training abdominal examination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6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20B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Münür Can DOLAPÇIOĞLU</w:t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20C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20E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   11:00      -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20F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11:50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210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Systemic lupus erythematosus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0" w:val="nil"/>
                    <w:bottom w:color="000000" w:space="0" w:sz="4" w:val="single"/>
                    <w:right w:color="000000" w:space="0" w:sz="6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211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Selim NALBANT</w:t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212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214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   12:00      -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215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12:50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216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LUNCH BREAK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6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217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 </w:t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218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21A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   13:00      -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21B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13:50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21C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ASISTANT TRAINING-CASE REPORT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6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21D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Itır YEĞENAĞA</w:t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21E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220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   14:00      -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221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14:50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222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Approach to the patient with diarrhea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6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223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Haydar Kaan Karataş</w:t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224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226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   15:00      -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227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15:50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228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Extremity examination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6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229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Selim NALBANT</w:t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22A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22C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22D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22E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6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22F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230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Thursday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232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   08:30      -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233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10:00     </w:t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234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BEDSIDE TRAINING</w:t>
                  </w:r>
                </w:p>
                <w:p w:rsidR="00000000" w:rsidDel="00000000" w:rsidP="00000000" w:rsidRDefault="00000000" w:rsidRPr="00000000" w14:paraId="00000235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Visiting board patients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0" w:val="nil"/>
                    <w:bottom w:color="000000" w:space="0" w:sz="4" w:val="single"/>
                    <w:right w:color="000000" w:space="0" w:sz="6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236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 </w:t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237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239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   10:00      -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23A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10:50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23B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Bedside training of rheumatology  patients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6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23C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Selim NALBANT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23D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23F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   11:00      -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240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11:50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241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Bedside training of rheumatology patients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6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242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Selim NALBANT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243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245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   12:00      -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246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12:50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247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LUNCH BREAK 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6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248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 </w:t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249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24B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   13:00      -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24C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13:50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24D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Dispepsia approach to patient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6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24E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Münür Can DOLAPÇIOĞLU</w:t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24F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251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   14:00      -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252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14:50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bottom"/>
                </w:tcPr>
                <w:p w:rsidR="00000000" w:rsidDel="00000000" w:rsidP="00000000" w:rsidRDefault="00000000" w:rsidRPr="00000000" w14:paraId="00000253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Spondyloarthropaties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6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254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Selim NALBANT</w:t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255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257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   15:00      -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258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15:50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bottom"/>
                </w:tcPr>
                <w:p w:rsidR="00000000" w:rsidDel="00000000" w:rsidP="00000000" w:rsidRDefault="00000000" w:rsidRPr="00000000" w14:paraId="00000259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Spondyloarthropaties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6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25A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Selim NALBANT</w:t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25B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25D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25E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25F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6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260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261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Friday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263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   08:30      -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264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10:00     </w:t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265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BEDSIDE TRAINING </w:t>
                  </w:r>
                </w:p>
                <w:p w:rsidR="00000000" w:rsidDel="00000000" w:rsidP="00000000" w:rsidRDefault="00000000" w:rsidRPr="00000000" w14:paraId="00000266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Visiting board patients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0" w:val="nil"/>
                    <w:bottom w:color="000000" w:space="0" w:sz="4" w:val="single"/>
                    <w:right w:color="000000" w:space="0" w:sz="6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267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268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26A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   10:00      -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26B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10:50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26C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RHEUMATOLOGY PRACTICE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6" w:val="single"/>
                  </w:tcBorders>
                  <w:shd w:fill="auto" w:val="clear"/>
                </w:tcPr>
                <w:p w:rsidR="00000000" w:rsidDel="00000000" w:rsidP="00000000" w:rsidRDefault="00000000" w:rsidRPr="00000000" w14:paraId="0000026D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Selim NALBANT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26E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270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   11:00      -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271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11:50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272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RHEUMATOLOGY PRACTICE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6" w:val="single"/>
                  </w:tcBorders>
                  <w:shd w:fill="auto" w:val="clear"/>
                </w:tcPr>
                <w:p w:rsidR="00000000" w:rsidDel="00000000" w:rsidP="00000000" w:rsidRDefault="00000000" w:rsidRPr="00000000" w14:paraId="00000273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Selim NALBANT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274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276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   12:00      -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277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12:50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278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LUNCH BREAK 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6" w:val="single"/>
                  </w:tcBorders>
                  <w:shd w:fill="auto" w:val="clear"/>
                </w:tcPr>
                <w:p w:rsidR="00000000" w:rsidDel="00000000" w:rsidP="00000000" w:rsidRDefault="00000000" w:rsidRPr="00000000" w14:paraId="00000279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8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27A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27C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   13:00      -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27D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13:50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27E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RHEUMATOLOGY PRACTICE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6" w:val="single"/>
                  </w:tcBorders>
                  <w:shd w:fill="auto" w:val="clear"/>
                </w:tcPr>
                <w:p w:rsidR="00000000" w:rsidDel="00000000" w:rsidP="00000000" w:rsidRDefault="00000000" w:rsidRPr="00000000" w14:paraId="0000027F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Selim NALBANT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280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282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   14:00      -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283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14:50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284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RHEUMATOLOGY PRACTICE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0" w:val="nil"/>
                    <w:bottom w:color="000000" w:space="0" w:sz="4" w:val="single"/>
                    <w:right w:color="000000" w:space="0" w:sz="6" w:val="single"/>
                  </w:tcBorders>
                  <w:shd w:fill="auto" w:val="clear"/>
                </w:tcPr>
                <w:p w:rsidR="00000000" w:rsidDel="00000000" w:rsidP="00000000" w:rsidRDefault="00000000" w:rsidRPr="00000000" w14:paraId="00000285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Selim NALBANT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286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288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   15:00      -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289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15:50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28A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RHEUMATOLOGY PRACTICE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6" w:val="single"/>
                  </w:tcBorders>
                  <w:shd w:fill="auto" w:val="clear"/>
                </w:tcPr>
                <w:p w:rsidR="00000000" w:rsidDel="00000000" w:rsidP="00000000" w:rsidRDefault="00000000" w:rsidRPr="00000000" w14:paraId="0000028B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Selim NALBANT</w:t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28C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28E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28F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290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6" w:val="single"/>
                  </w:tcBorders>
                  <w:shd w:fill="auto" w:val="clear"/>
                </w:tcPr>
                <w:p w:rsidR="00000000" w:rsidDel="00000000" w:rsidP="00000000" w:rsidRDefault="00000000" w:rsidRPr="00000000" w14:paraId="00000291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292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2nd Week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294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295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296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6" w:val="single"/>
                  </w:tcBorders>
                  <w:shd w:fill="auto" w:val="clear"/>
                </w:tcPr>
                <w:p w:rsidR="00000000" w:rsidDel="00000000" w:rsidP="00000000" w:rsidRDefault="00000000" w:rsidRPr="00000000" w14:paraId="00000297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298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Monday 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29A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   08:30      -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29B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10:00     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29C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BEDSIDE TRAINING </w:t>
                  </w:r>
                </w:p>
                <w:p w:rsidR="00000000" w:rsidDel="00000000" w:rsidP="00000000" w:rsidRDefault="00000000" w:rsidRPr="00000000" w14:paraId="0000029D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Visiting board patients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29E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 </w:t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29F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2A1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   10:00      -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2A2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10:50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2A3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NEPHROLOGY PRACTICE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2A4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Itır YEĞENAĞA</w:t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2A5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2A7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   11:00      -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2A8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11:50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2A9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Clinical presentation of the kidney disease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2AA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Itır YEĞENAĞA</w:t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2AB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2AD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   12:00      -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2AE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12:50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2AF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LUNCH BREAK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2B0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 </w:t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2B1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2B3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   13:00      -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2B4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13:50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2B5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Symptoms and findings in rheumatological patients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2B6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Selim NALBANT</w:t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2B7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2B9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   14:00      -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2BA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14:50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2BB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Symptoms and findings in rheumatological patients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2BC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Selim NALBANT</w:t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2BD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2BF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   15:00      -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2C0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15:50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2C1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Approach to the  patient with Constipation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2C2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Haydar Kaan Karataş</w:t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2C3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2C5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2C6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2C7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6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2C8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2C9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Tuesday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2CB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   08:30      -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2CC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10:00     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2CD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BEDSIDE TRAINING </w:t>
                  </w:r>
                </w:p>
                <w:p w:rsidR="00000000" w:rsidDel="00000000" w:rsidP="00000000" w:rsidRDefault="00000000" w:rsidRPr="00000000" w14:paraId="000002CE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Visiting board patients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0" w:val="nil"/>
                    <w:bottom w:color="000000" w:space="0" w:sz="4" w:val="single"/>
                    <w:right w:color="000000" w:space="0" w:sz="6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2CF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 </w:t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2D0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2D2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   10:00      -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2D3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10:50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2D4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Laboratory evaluation of kidney diseases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0" w:val="nil"/>
                    <w:bottom w:color="000000" w:space="0" w:sz="4" w:val="single"/>
                    <w:right w:color="000000" w:space="0" w:sz="6" w:val="single"/>
                  </w:tcBorders>
                  <w:shd w:fill="auto" w:val="clear"/>
                </w:tcPr>
                <w:p w:rsidR="00000000" w:rsidDel="00000000" w:rsidP="00000000" w:rsidRDefault="00000000" w:rsidRPr="00000000" w14:paraId="000002D5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Itır YEĞENAĞA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2D6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2D8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   11:00      -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2D9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11:50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2DA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Fluid- Electrolyte Disorders(1)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6" w:val="single"/>
                  </w:tcBorders>
                  <w:shd w:fill="auto" w:val="clear"/>
                </w:tcPr>
                <w:p w:rsidR="00000000" w:rsidDel="00000000" w:rsidP="00000000" w:rsidRDefault="00000000" w:rsidRPr="00000000" w14:paraId="000002DB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Itır YEĞENAĞA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2DC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2DE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   12:00      -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2DF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12:50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2E0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LUNCH BREAK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6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2E1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 </w:t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2E2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2E4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   13:00      -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2E5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13:50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2E6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Fluid- Electrolyte Disorders(2)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6" w:val="single"/>
                  </w:tcBorders>
                  <w:shd w:fill="auto" w:val="clear"/>
                </w:tcPr>
                <w:p w:rsidR="00000000" w:rsidDel="00000000" w:rsidP="00000000" w:rsidRDefault="00000000" w:rsidRPr="00000000" w14:paraId="000002E7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Itır YEĞENAĞA</w:t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2E8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2EA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   14:00      -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2EB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14:50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2EC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Acide Base balance disturbances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6" w:val="single"/>
                  </w:tcBorders>
                  <w:shd w:fill="auto" w:val="clear"/>
                </w:tcPr>
                <w:p w:rsidR="00000000" w:rsidDel="00000000" w:rsidP="00000000" w:rsidRDefault="00000000" w:rsidRPr="00000000" w14:paraId="000002ED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Itır YEĞENAĞA</w:t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2EE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2F0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   15:00      -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2F1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15:50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2F2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Endocrine hypertension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6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2F3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Eşref ÖZER</w:t>
                  </w:r>
                </w:p>
              </w:tc>
            </w:tr>
            <w:tr>
              <w:trPr>
                <w:cantSplit w:val="0"/>
                <w:trHeight w:val="240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2F4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2F6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2F7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2F8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6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2F9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2FA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Wednesday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2FC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   08:30      -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2FD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10:00     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2FE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BEDSIDE TRAINING </w:t>
                  </w:r>
                </w:p>
                <w:p w:rsidR="00000000" w:rsidDel="00000000" w:rsidP="00000000" w:rsidRDefault="00000000" w:rsidRPr="00000000" w14:paraId="000002FF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Visiting board patients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0" w:val="nil"/>
                    <w:bottom w:color="000000" w:space="0" w:sz="4" w:val="single"/>
                    <w:right w:color="000000" w:space="0" w:sz="6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300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 </w:t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301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303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   10:00      -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304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10:50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305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Bedside training- Extremity examination )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6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306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Selim NALBANT</w:t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307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309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   11:00      -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30A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11:50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30B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Bedside training- Extremity examination) 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6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30C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Selim NALBANT</w:t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30D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30F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   12:00      -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310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12:50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311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LUNCH BREAK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6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312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 </w:t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313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315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   13:00      -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316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13:50</w:t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8" w:val="single"/>
                    <w:bottom w:color="000000" w:space="0" w:sz="4" w:val="single"/>
                    <w:right w:color="000000" w:space="0" w:sz="8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317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ASISTANT TRAINING-CASE REPORT</w:t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0" w:val="nil"/>
                    <w:bottom w:color="000000" w:space="0" w:sz="8" w:val="single"/>
                    <w:right w:color="000000" w:space="0" w:sz="6" w:val="single"/>
                  </w:tcBorders>
                  <w:shd w:fill="auto" w:val="clear"/>
                </w:tcPr>
                <w:p w:rsidR="00000000" w:rsidDel="00000000" w:rsidP="00000000" w:rsidRDefault="00000000" w:rsidRPr="00000000" w14:paraId="00000318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Itır YEĞENAĞA</w:t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319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31B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   14:00      -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31C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14:50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31D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Approach and treatment of glomerulonephritis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8" w:val="single"/>
                    <w:right w:color="000000" w:space="0" w:sz="6" w:val="single"/>
                  </w:tcBorders>
                  <w:shd w:fill="auto" w:val="clear"/>
                </w:tcPr>
                <w:p w:rsidR="00000000" w:rsidDel="00000000" w:rsidP="00000000" w:rsidRDefault="00000000" w:rsidRPr="00000000" w14:paraId="0000031E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Itır YEĞENAĞA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31F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321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   15:00      -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322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15:50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bottom"/>
                </w:tcPr>
                <w:p w:rsidR="00000000" w:rsidDel="00000000" w:rsidP="00000000" w:rsidRDefault="00000000" w:rsidRPr="00000000" w14:paraId="00000323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Vasculitis and secondary gloemrüloneprihitis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0" w:val="nil"/>
                    <w:bottom w:color="000000" w:space="0" w:sz="4" w:val="single"/>
                    <w:right w:color="000000" w:space="0" w:sz="6" w:val="single"/>
                  </w:tcBorders>
                  <w:shd w:fill="auto" w:val="clear"/>
                </w:tcPr>
                <w:p w:rsidR="00000000" w:rsidDel="00000000" w:rsidP="00000000" w:rsidRDefault="00000000" w:rsidRPr="00000000" w14:paraId="00000324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Itır YEĞENAĞA</w:t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325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327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   16:00      -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328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16:50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8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329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Crohn's Disease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8" w:val="single"/>
                    <w:right w:color="000000" w:space="0" w:sz="6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32A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Münür Can DOLAPÇIOĞLU</w:t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32B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8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32D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8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32E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8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32F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8" w:val="single"/>
                    <w:right w:color="000000" w:space="0" w:sz="6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330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331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Thursday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333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   08:30      -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334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10:00     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335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BEDSIDE TRAINING </w:t>
                  </w:r>
                </w:p>
                <w:p w:rsidR="00000000" w:rsidDel="00000000" w:rsidP="00000000" w:rsidRDefault="00000000" w:rsidRPr="00000000" w14:paraId="00000336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Visiting board patients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6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337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 </w:t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338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33A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   10:00      -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33B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10:50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33C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Bedside training - Hypertensive emergency clinical follow-up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6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33D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Eşref ÖZER</w:t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33E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340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   11:00      -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341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11:50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342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Endocrine Emergencies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6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343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Eşref ÖZER</w:t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344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346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   12:00      -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347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12:50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348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LUNCH BREAK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6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349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 </w:t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34A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34C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   13:00      -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34D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13:50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34E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Endocrine Emergencies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6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34F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Eşref ÖZER</w:t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350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352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   14:00      -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353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14:50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bottom"/>
                </w:tcPr>
                <w:p w:rsidR="00000000" w:rsidDel="00000000" w:rsidP="00000000" w:rsidRDefault="00000000" w:rsidRPr="00000000" w14:paraId="00000354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Amiloidosis, Multiple Myeloma, Light Chain disease and the kidney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6" w:val="single"/>
                  </w:tcBorders>
                  <w:shd w:fill="auto" w:val="clear"/>
                </w:tcPr>
                <w:p w:rsidR="00000000" w:rsidDel="00000000" w:rsidP="00000000" w:rsidRDefault="00000000" w:rsidRPr="00000000" w14:paraId="00000355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Itır YEĞENAĞA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356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358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   15:00      -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359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15:50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35A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Oncological emergencies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6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35B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Orhan TÜRKEN</w:t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35C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8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35E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8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35F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8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360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8" w:val="single"/>
                    <w:right w:color="000000" w:space="0" w:sz="6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361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362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Friday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364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   08:30      -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365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10:00     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366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BEDSIDE TRAINING </w:t>
                  </w:r>
                </w:p>
                <w:p w:rsidR="00000000" w:rsidDel="00000000" w:rsidP="00000000" w:rsidRDefault="00000000" w:rsidRPr="00000000" w14:paraId="00000367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Visiting board patients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0" w:val="nil"/>
                    <w:bottom w:color="000000" w:space="0" w:sz="4" w:val="single"/>
                    <w:right w:color="000000" w:space="0" w:sz="6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368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369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36B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   10:00      -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36C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10:50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36D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GASTROENTEROLOGY PRACTICE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6" w:val="single"/>
                  </w:tcBorders>
                  <w:shd w:fill="auto" w:val="clear"/>
                </w:tcPr>
                <w:p w:rsidR="00000000" w:rsidDel="00000000" w:rsidP="00000000" w:rsidRDefault="00000000" w:rsidRPr="00000000" w14:paraId="0000036E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Münür Can DOLAPÇIOĞLU</w:t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36F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371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   11:00      -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372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11:50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373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GASTROENTEROLOGY PRACTICE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0" w:val="nil"/>
                    <w:bottom w:color="000000" w:space="0" w:sz="4" w:val="single"/>
                    <w:right w:color="000000" w:space="0" w:sz="6" w:val="single"/>
                  </w:tcBorders>
                  <w:shd w:fill="auto" w:val="clear"/>
                </w:tcPr>
                <w:p w:rsidR="00000000" w:rsidDel="00000000" w:rsidP="00000000" w:rsidRDefault="00000000" w:rsidRPr="00000000" w14:paraId="00000374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Münür Can DOLAPÇIOĞLU</w:t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375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377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   12:00      -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378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12:50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379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LUNCH BREAK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6" w:val="single"/>
                  </w:tcBorders>
                  <w:shd w:fill="auto" w:val="clear"/>
                </w:tcPr>
                <w:p w:rsidR="00000000" w:rsidDel="00000000" w:rsidP="00000000" w:rsidRDefault="00000000" w:rsidRPr="00000000" w14:paraId="0000037A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37B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37D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   13:00      -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37E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13:50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37F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Lymphadenopathy (LAP)Differential diagnosis and lymphomas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6" w:val="single"/>
                  </w:tcBorders>
                  <w:shd w:fill="auto" w:val="clear"/>
                </w:tcPr>
                <w:p w:rsidR="00000000" w:rsidDel="00000000" w:rsidP="00000000" w:rsidRDefault="00000000" w:rsidRPr="00000000" w14:paraId="00000380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Emre TEKGÜNDÜZ</w:t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381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383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   14:00      -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384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14:50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385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Hematologyc Emergencies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6" w:val="single"/>
                  </w:tcBorders>
                  <w:shd w:fill="auto" w:val="clear"/>
                </w:tcPr>
                <w:p w:rsidR="00000000" w:rsidDel="00000000" w:rsidP="00000000" w:rsidRDefault="00000000" w:rsidRPr="00000000" w14:paraId="00000386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Emre TEKGÜNDÜZ</w:t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387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389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38A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38B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6" w:val="single"/>
                  </w:tcBorders>
                  <w:shd w:fill="auto" w:val="clear"/>
                </w:tcPr>
                <w:p w:rsidR="00000000" w:rsidDel="00000000" w:rsidP="00000000" w:rsidRDefault="00000000" w:rsidRPr="00000000" w14:paraId="0000038C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38D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3rd Week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38F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390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391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6" w:val="single"/>
                  </w:tcBorders>
                  <w:shd w:fill="auto" w:val="clear"/>
                </w:tcPr>
                <w:p w:rsidR="00000000" w:rsidDel="00000000" w:rsidP="00000000" w:rsidRDefault="00000000" w:rsidRPr="00000000" w14:paraId="00000392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416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393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Monday 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395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   08:30      -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396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10:00     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397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BEDSIDE TRAINING </w:t>
                  </w:r>
                </w:p>
                <w:p w:rsidR="00000000" w:rsidDel="00000000" w:rsidP="00000000" w:rsidRDefault="00000000" w:rsidRPr="00000000" w14:paraId="00000398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Visiting board patients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399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 </w:t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39A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39C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   10:00      -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39D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10:50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39E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Managemnt of Bleeding Disorders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6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39F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Emre TEKGÜNDÜZ</w:t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3A0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3A2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   11:00      -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3A3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11:50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3A4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Bedside training(Liver function disorders)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6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3A5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Münür Can DOLAPÇIOĞLU</w:t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3A6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3A8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   12:00      -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3A9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12:50</w:t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3AA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LUNCH BREAK</w:t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0" w:val="nil"/>
                    <w:bottom w:color="000000" w:space="0" w:sz="4" w:val="single"/>
                    <w:right w:color="000000" w:space="0" w:sz="6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3AB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3AC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3AE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   13:00      -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3AF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13:50</w:t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3B0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Systemic Vasculitis</w:t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0" w:val="nil"/>
                    <w:bottom w:color="000000" w:space="0" w:sz="4" w:val="single"/>
                    <w:right w:color="000000" w:space="0" w:sz="6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3B1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Selim NALBANT</w:t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3B2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3B4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   14:00      -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3B5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14:50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3B6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Rheumatoid Arthritis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6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3B7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Selim NALBANT</w:t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3B8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3BA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   15:00      -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3BB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15:50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3BC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Rheumatoid Arthritis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6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3BD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Selim NALBANT</w:t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3BE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3C0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   16:00      -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3C1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16:50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3C2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Chronic Hepatitis B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6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3C3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Münür Can DOLAPÇIOĞLU</w:t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3C4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3C6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3C7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3C8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6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3C9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3CA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Tuesday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3CC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   08:30      -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3CD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10:00     </w:t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3CE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BEDSIDE TRAINING </w:t>
                  </w:r>
                </w:p>
                <w:p w:rsidR="00000000" w:rsidDel="00000000" w:rsidP="00000000" w:rsidRDefault="00000000" w:rsidRPr="00000000" w14:paraId="000003CF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Visiting board patients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0" w:val="nil"/>
                    <w:bottom w:color="000000" w:space="0" w:sz="4" w:val="single"/>
                    <w:right w:color="000000" w:space="0" w:sz="6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3D0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 </w:t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3D1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3D3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   10:00      -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3D4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10:50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3D5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Bedside training Thyroid examination - Goiter approach to the patient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6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3D6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Eşref ÖZER</w:t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3D7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3D9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   11:00      -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3DA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11:50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3DB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Colorectal cancer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6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3DC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Orhan TÜRKEN</w:t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3DD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3DF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   12:00      -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3E0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12:50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3E1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LUNCH BREAK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6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3E2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 </w:t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3E3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3E5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   13:00      -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3E6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13:50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3E7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Connective Tissue Diseases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6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3E8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Selim NALBANT</w:t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3E9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3EB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   14:00      -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3EC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14:50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3ED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Connective Tissue Diseases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6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3EE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Selim NALBANT</w:t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3EF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3F1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   15:00      -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3F2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15:50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3F3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Serological Tests in Rheumatology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6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3F4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Selim NALBANT</w:t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3F5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3F7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   16:00      -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3F8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16:50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3F9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Acute joint rheumatism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6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3FA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Selim NALBANT</w:t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3FB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3FD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3FE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3FF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6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400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401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Wednesday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403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   08:30      -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404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10:00     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405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BEDSIDE TRAINING </w:t>
                  </w:r>
                </w:p>
                <w:p w:rsidR="00000000" w:rsidDel="00000000" w:rsidP="00000000" w:rsidRDefault="00000000" w:rsidRPr="00000000" w14:paraId="00000406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Visiting board patients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0" w:val="nil"/>
                    <w:bottom w:color="000000" w:space="0" w:sz="4" w:val="single"/>
                    <w:right w:color="000000" w:space="0" w:sz="6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407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408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40A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   10:00      -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40B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10:50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40C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Shock - Cardiopulmonary Resuscitation and training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0" w:val="nil"/>
                    <w:bottom w:color="000000" w:space="0" w:sz="4" w:val="single"/>
                    <w:right w:color="000000" w:space="0" w:sz="6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40D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Fatih Öner KAYA</w:t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40E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410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   11:00      -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411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11:50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412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Bedside Training Shock - Cardiopulmonary Resuscitation and training)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6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413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Fatih Öner KAYA</w:t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414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416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   12:00      -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417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12:50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418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LUNCH BREAK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6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419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 </w:t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41A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41C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   13:00      -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41D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13:50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41E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ASISTANT TRAINING-CASE REPORT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6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41F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Itır YEĞENAĞA</w:t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420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 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422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   14:00      -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423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14:50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424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Acid approach to patient-</w:t>
                  </w:r>
                </w:p>
                <w:p w:rsidR="00000000" w:rsidDel="00000000" w:rsidP="00000000" w:rsidRDefault="00000000" w:rsidRPr="00000000" w14:paraId="00000425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Celiac disease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6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426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Münür Can DOLAPÇIOĞLU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427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429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   15:00      -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42A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15:50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42B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Breast Cancer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6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42C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Orhan TÜRKEN</w:t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42D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42F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430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431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6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432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433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Thursday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435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   08:30      -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436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10:00     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437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BEDSIDE TRAINING </w:t>
                  </w:r>
                </w:p>
                <w:p w:rsidR="00000000" w:rsidDel="00000000" w:rsidP="00000000" w:rsidRDefault="00000000" w:rsidRPr="00000000" w14:paraId="00000438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Visiting board patients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0" w:val="nil"/>
                    <w:bottom w:color="000000" w:space="0" w:sz="4" w:val="single"/>
                    <w:right w:color="000000" w:space="0" w:sz="6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439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43A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43C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   10:00      -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43D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10:50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43E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Thyroiditis: Hypothyroidism and hyperthyroidism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6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43F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Eşref ÖZER</w:t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440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442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   11:00      -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443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11:50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444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Thyroiditis: Hypothyroidism and hyperthyroidism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6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445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Eşref ÖZER</w:t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446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448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   12:00      -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449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12:50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44A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LUNCH BREAK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6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44B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 </w:t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44C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44E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   13:00      -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44F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13:50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450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Diabetes Mellitus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6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451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Eşref ÖZER</w:t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452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454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   14:00      -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455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14:50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456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Diabetes Mellitus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6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457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Eşref ÖZER</w:t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458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45A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   15:00      -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45B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15:50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45C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Endocrine diseases and heart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6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45D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Eşref ÖZER</w:t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45E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460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   16:00      -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461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16:50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462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Familial Mediterranean Fever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6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463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Münür Can DOLAPÇIOĞLU</w:t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464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466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467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468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0" w:val="nil"/>
                    <w:bottom w:color="000000" w:space="0" w:sz="4" w:val="single"/>
                    <w:right w:color="000000" w:space="0" w:sz="6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469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46A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Friday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46C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   08:30      -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46D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10:00     </w:t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46E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BEDSIDE TRAINING </w:t>
                  </w:r>
                </w:p>
                <w:p w:rsidR="00000000" w:rsidDel="00000000" w:rsidP="00000000" w:rsidRDefault="00000000" w:rsidRPr="00000000" w14:paraId="0000046F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Visiting board patients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0" w:val="nil"/>
                    <w:bottom w:color="000000" w:space="0" w:sz="4" w:val="single"/>
                    <w:right w:color="000000" w:space="0" w:sz="6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470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471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473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   10:00      -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474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10:50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475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GASTROENTEROLOGY PRACTICE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0" w:val="nil"/>
                    <w:bottom w:color="000000" w:space="0" w:sz="4" w:val="single"/>
                    <w:right w:color="000000" w:space="0" w:sz="6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476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Münür Can DOLAPÇIOĞLU</w:t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477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479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   11:00      -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47A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11:50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47B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GASTROENTEROLOGY PRACTICE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6" w:val="single"/>
                  </w:tcBorders>
                  <w:shd w:fill="auto" w:val="clear"/>
                </w:tcPr>
                <w:p w:rsidR="00000000" w:rsidDel="00000000" w:rsidP="00000000" w:rsidRDefault="00000000" w:rsidRPr="00000000" w14:paraId="0000047C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Münür Can DOLAPÇIOĞLU</w:t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47D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47F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   12:00      -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480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12:50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481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LUNCH BREAK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6" w:val="single"/>
                  </w:tcBorders>
                  <w:shd w:fill="auto" w:val="clear"/>
                </w:tcPr>
                <w:p w:rsidR="00000000" w:rsidDel="00000000" w:rsidP="00000000" w:rsidRDefault="00000000" w:rsidRPr="00000000" w14:paraId="00000482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483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485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   13:00      -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486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13:50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487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Evaluating of Geriatric patients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6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488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Selim NALBANT</w:t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489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48B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   14:00      -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48C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14:50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48D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Bone Marrow Deficiency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6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48E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Emre TEKGÜNDÜZ</w:t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48F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491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492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493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6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494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495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4th Week</w:t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497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498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499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0" w:val="nil"/>
                    <w:bottom w:color="000000" w:space="0" w:sz="4" w:val="single"/>
                    <w:right w:color="000000" w:space="0" w:sz="6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49A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49B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Monday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49D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   08:30      -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49E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10:00     </w:t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49F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BEDSIDE TRAINING </w:t>
                  </w:r>
                </w:p>
                <w:p w:rsidR="00000000" w:rsidDel="00000000" w:rsidP="00000000" w:rsidRDefault="00000000" w:rsidRPr="00000000" w14:paraId="000004A0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Visiting board patients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0" w:val="nil"/>
                    <w:bottom w:color="000000" w:space="0" w:sz="4" w:val="single"/>
                    <w:right w:color="000000" w:space="0" w:sz="6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4A1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4A2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4A4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   10:00      -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4A5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10:50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4A6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Evaluation of patient with splenomegaly and Chronic Myeloproliferative disorders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6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4A7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Emre TEKGÜNDÜZ</w:t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4A8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4AA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   11:00      -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4AB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11:50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4AC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Blood Transfusion, endications and complications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6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4AD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Emre TEKGÜNDÜZ</w:t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4AE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4B0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   12:00      -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4B1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12:50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4B2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LUNCH BREAK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6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4B3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 </w:t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4B4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4B6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   13:00      -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4B7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13:50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4B8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Female genital tract cancers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6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4B9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Orhan TÜRKEN</w:t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4BA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4BC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   14:00      -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4BD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14:50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4BE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Cancers of unknown primary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6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4BF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Orhan TÜRKEN</w:t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4C0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4C2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   15:00      -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4C3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15:50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4C4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Alcholic liver disease- nonalcoholic liver disease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6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4C5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Münür Can DOLAPÇIOĞLU</w:t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4C6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4C8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4C9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4CA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6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4CB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4CC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Tuesday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4CE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   08:30      -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4CF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10:00     </w:t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4D0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BEDSIDE TRAINING </w:t>
                  </w:r>
                </w:p>
                <w:p w:rsidR="00000000" w:rsidDel="00000000" w:rsidP="00000000" w:rsidRDefault="00000000" w:rsidRPr="00000000" w14:paraId="000004D1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Visiting board patients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0" w:val="nil"/>
                    <w:bottom w:color="000000" w:space="0" w:sz="4" w:val="single"/>
                    <w:right w:color="000000" w:space="0" w:sz="6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4D2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 </w:t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4D3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4D5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   10:00      -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4D6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10:50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4D7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Bedside training Examination of the thyroid - goiter approach to the patient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6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4D8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Eşref ÖZER</w:t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4D9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4DB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   11:00      -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4DC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11:50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4DD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Bedside training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6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4DE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Itır YEĞENAĞA</w:t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8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4DF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4E1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   12:00      -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4E2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12:50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4E3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LUNCH BREAK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6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4E4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 </w:t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4E5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4E7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   13:00      -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4E8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13:50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4E9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Diabetic Nephropathy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6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4EA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Itır YEĞENAĞA</w:t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4EB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4ED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   14:00      -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4EE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14:50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4EF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Ulcerative colitis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6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4F0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Münür Can DOLAPÇIOĞLU</w:t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4F1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4F3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   15:00      -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4F4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15:50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4F5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Internal Medicine Emergencies</w:t>
                  </w:r>
                </w:p>
                <w:p w:rsidR="00000000" w:rsidDel="00000000" w:rsidP="00000000" w:rsidRDefault="00000000" w:rsidRPr="00000000" w14:paraId="000004F6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6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4F7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Haydar Kaan Karataş</w:t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4F8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4FA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   16:00      -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4FB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16:50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4FC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Irritable bowel syndrome 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6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4FD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Münür Can DOLAPÇIOĞLU</w:t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4FE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00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01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02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6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03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04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Wednesday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06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   08:30      -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07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10:00     </w:t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08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BEDSIDE TRAINING </w:t>
                  </w:r>
                </w:p>
                <w:p w:rsidR="00000000" w:rsidDel="00000000" w:rsidP="00000000" w:rsidRDefault="00000000" w:rsidRPr="00000000" w14:paraId="00000509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Visiting board patients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0" w:val="nil"/>
                    <w:bottom w:color="000000" w:space="0" w:sz="4" w:val="single"/>
                    <w:right w:color="000000" w:space="0" w:sz="6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0A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 </w:t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0B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0D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   10:00      -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0E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10:50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0F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PHT's patient examination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6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10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Münür Can DOLAPÇIOĞLU</w:t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11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13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   11:00      -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14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11:50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15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Primary biliary cirhosis-primary sclerosing cholangitis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6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16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Münür Can DOLAPÇIOĞLU</w:t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17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19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   12:00      -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1A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12:50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1B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LUNCH BREAK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6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1C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 </w:t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1D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1F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   13:00      -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20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13:50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21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ASISTANT TRAINING-CASE REPORT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6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22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Itır YEĞENAĞA</w:t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23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25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   14:00      -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26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14:50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27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Diagnostic methods in oncological disease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6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28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Orhan TÜRKEN</w:t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29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2B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   15:00      -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2C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15:50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2D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Lower and Upper Gastrointestinal Bleeding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6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2E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Münür Can DOLAPÇIOĞLU</w:t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2F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31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   16:00      -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32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16:50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33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Lower and Upper Gastrointestinal Bleeding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6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34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Münür Can DOLAPÇIOĞLU</w:t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35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37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38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39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6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3A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3B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Thursday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3D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   08:30      -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3E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10:00     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3F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BEDSIDE TRAINING </w:t>
                  </w:r>
                </w:p>
                <w:p w:rsidR="00000000" w:rsidDel="00000000" w:rsidP="00000000" w:rsidRDefault="00000000" w:rsidRPr="00000000" w14:paraId="00000540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Visiting board patients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0" w:val="nil"/>
                    <w:bottom w:color="000000" w:space="0" w:sz="4" w:val="single"/>
                    <w:right w:color="000000" w:space="0" w:sz="6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41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 </w:t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42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44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   10:00      -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45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10:50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46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Bedside training (Cirrhosis / PHT's patient examination)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6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47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Münür Can DOLAPÇIOĞLU</w:t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48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4A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   11:00      -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4B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11:50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4C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Acute kidney injury; New perspectives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6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4D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Itır YEĞENAĞA</w:t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4E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50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   12:00      -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51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12:50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52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LUNCH BREAK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6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53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 </w:t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54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56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   13:00      -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57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13:50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58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Hereditary kidney disease-Autosomal dominan polycyctic Kidney disease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6" w:val="single"/>
                  </w:tcBorders>
                  <w:shd w:fill="auto" w:val="clear"/>
                </w:tcPr>
                <w:p w:rsidR="00000000" w:rsidDel="00000000" w:rsidP="00000000" w:rsidRDefault="00000000" w:rsidRPr="00000000" w14:paraId="00000559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Itır YEĞENAĞA</w:t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5A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5C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   14:00      -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5D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14:50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5E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Hereditary cystic kidney disease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6" w:val="single"/>
                  </w:tcBorders>
                  <w:shd w:fill="auto" w:val="clear"/>
                </w:tcPr>
                <w:p w:rsidR="00000000" w:rsidDel="00000000" w:rsidP="00000000" w:rsidRDefault="00000000" w:rsidRPr="00000000" w14:paraId="0000055F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Itır YEĞENAĞA</w:t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60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62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   15:00      -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63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15:50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64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Lung Cancer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6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65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Orhan TÜRKEN</w:t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66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68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   16:00      -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69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16:50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6A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Chronic Hepatitis C 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6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6B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Münür Can DOLAPÇIOĞLU</w:t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6C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6E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6F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70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6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71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72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Friday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74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   08:30      -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75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10:00     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76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BEDSIDE TRAINING </w:t>
                  </w:r>
                </w:p>
                <w:p w:rsidR="00000000" w:rsidDel="00000000" w:rsidP="00000000" w:rsidRDefault="00000000" w:rsidRPr="00000000" w14:paraId="00000577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Visiting board patients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0" w:val="nil"/>
                    <w:bottom w:color="000000" w:space="0" w:sz="4" w:val="single"/>
                    <w:right w:color="000000" w:space="0" w:sz="6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78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 </w:t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79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7B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   10:00      -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7C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10:50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7D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Internal Medicine Emergencies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6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7E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Haydar Kaan Karataş</w:t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7F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81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   11:00      -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82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11:50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83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Tubulointersitisel nephritis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6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84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Itır YEĞENAĞA</w:t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85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87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   12:00      -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88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12:50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89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LUNCH BREAK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6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8A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 </w:t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8B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8D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   13:00      -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8E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13:50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8F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Nodular goiter and thyroid cancer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6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90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Eşref ÖZER</w:t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91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93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   14:00      -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94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14:50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95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Adrenal Gland Disease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6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96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Eşref ÖZER</w:t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97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99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   15:00      -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9A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15:50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9B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Adrenal Gland Disease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6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9C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Eşref ÖZER</w:t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9D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9F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A0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A1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6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A2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A3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5th Week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A5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A6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A7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6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A8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A9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Monday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AB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   08:30      -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AC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10:00     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AD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BEDSIDE TRAINING </w:t>
                  </w:r>
                </w:p>
                <w:p w:rsidR="00000000" w:rsidDel="00000000" w:rsidP="00000000" w:rsidRDefault="00000000" w:rsidRPr="00000000" w14:paraId="000005AE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Visiting board patients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0" w:val="nil"/>
                    <w:bottom w:color="000000" w:space="0" w:sz="4" w:val="single"/>
                    <w:right w:color="000000" w:space="0" w:sz="6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AF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B0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B2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   10:00      -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B3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10:50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B4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Complications in Geriatric patients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6" w:val="single"/>
                  </w:tcBorders>
                  <w:shd w:fill="auto" w:val="clear"/>
                </w:tcPr>
                <w:p w:rsidR="00000000" w:rsidDel="00000000" w:rsidP="00000000" w:rsidRDefault="00000000" w:rsidRPr="00000000" w14:paraId="000005B5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Selim NALBANT</w:t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B6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B8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   11:00      -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B9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11:50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BA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Crush syndrome, Tasc Nefrology 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6" w:val="single"/>
                  </w:tcBorders>
                  <w:shd w:fill="auto" w:val="clear"/>
                </w:tcPr>
                <w:p w:rsidR="00000000" w:rsidDel="00000000" w:rsidP="00000000" w:rsidRDefault="00000000" w:rsidRPr="00000000" w14:paraId="000005BB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Itır YEĞENAĞA</w:t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BC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BE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   12:00      -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BF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12:50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C0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LUNCH BREAK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6" w:val="single"/>
                  </w:tcBorders>
                  <w:shd w:fill="auto" w:val="clear"/>
                </w:tcPr>
                <w:p w:rsidR="00000000" w:rsidDel="00000000" w:rsidP="00000000" w:rsidRDefault="00000000" w:rsidRPr="00000000" w14:paraId="000005C1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C2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C4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   13:00      -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C5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13:50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C6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Malignities and glomeruloneprihitis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6" w:val="single"/>
                  </w:tcBorders>
                  <w:shd w:fill="auto" w:val="clear"/>
                </w:tcPr>
                <w:p w:rsidR="00000000" w:rsidDel="00000000" w:rsidP="00000000" w:rsidRDefault="00000000" w:rsidRPr="00000000" w14:paraId="000005C7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Itır YEĞENAĞA</w:t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C8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CA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   14:00      -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CB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14:50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CC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Gastroesophageal reflux disease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6" w:val="single"/>
                  </w:tcBorders>
                  <w:shd w:fill="auto" w:val="clear"/>
                </w:tcPr>
                <w:p w:rsidR="00000000" w:rsidDel="00000000" w:rsidP="00000000" w:rsidRDefault="00000000" w:rsidRPr="00000000" w14:paraId="000005CD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Münür Can DOLAPÇIOĞLU</w:t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CE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D0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   15:00      -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D1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15:50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8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D2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Peptic ulcer patient approach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8" w:val="single"/>
                    <w:right w:color="000000" w:space="0" w:sz="6" w:val="single"/>
                  </w:tcBorders>
                  <w:shd w:fill="auto" w:val="clear"/>
                </w:tcPr>
                <w:p w:rsidR="00000000" w:rsidDel="00000000" w:rsidP="00000000" w:rsidRDefault="00000000" w:rsidRPr="00000000" w14:paraId="000005D3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Münür Can DOLAPÇIOĞLU</w:t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D4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8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D6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8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D7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D8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6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D9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DA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Tuesday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DC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   08:30      -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DD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10:00     </w:t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DE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BEDSIDE TRAINING </w:t>
                  </w:r>
                </w:p>
                <w:p w:rsidR="00000000" w:rsidDel="00000000" w:rsidP="00000000" w:rsidRDefault="00000000" w:rsidRPr="00000000" w14:paraId="000005DF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Visiting board patients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0" w:val="nil"/>
                    <w:bottom w:color="000000" w:space="0" w:sz="4" w:val="single"/>
                    <w:right w:color="000000" w:space="0" w:sz="6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E0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 </w:t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E1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E3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   10:00      -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E4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10:50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E5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Parathyroid disease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6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E6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Eşref ÖZER</w:t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E7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E9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   11:00      -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EA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11:50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EB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Acute and chronic pancreatitis,pancreatic cancer and gallstones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6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EC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Münür Can DOLAPÇIOĞLU</w:t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ED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EF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   12:00      -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F0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12:50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F1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LUNCH BREAK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6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F2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 </w:t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F3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F5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   13:00      -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F6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13:50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F7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End stage renal disease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6" w:val="single"/>
                  </w:tcBorders>
                  <w:shd w:fill="auto" w:val="clear"/>
                </w:tcPr>
                <w:p w:rsidR="00000000" w:rsidDel="00000000" w:rsidP="00000000" w:rsidRDefault="00000000" w:rsidRPr="00000000" w14:paraId="000005F8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Itır YEĞENAĞA</w:t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F9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FB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   14:00      -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FC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14:50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FD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Replacement of kidney function treatments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6" w:val="single"/>
                  </w:tcBorders>
                  <w:shd w:fill="auto" w:val="clear"/>
                </w:tcPr>
                <w:p w:rsidR="00000000" w:rsidDel="00000000" w:rsidP="00000000" w:rsidRDefault="00000000" w:rsidRPr="00000000" w14:paraId="000005FE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Itır YEĞENAĞA</w:t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5FF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601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   15:00      -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602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15:50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603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Renal Transplantation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6" w:val="single"/>
                  </w:tcBorders>
                  <w:shd w:fill="auto" w:val="clear"/>
                </w:tcPr>
                <w:p w:rsidR="00000000" w:rsidDel="00000000" w:rsidP="00000000" w:rsidRDefault="00000000" w:rsidRPr="00000000" w14:paraId="00000604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Itır YEĞENAĞA</w:t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605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607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608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609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6" w:val="single"/>
                  </w:tcBorders>
                  <w:shd w:fill="auto" w:val="clear"/>
                </w:tcPr>
                <w:p w:rsidR="00000000" w:rsidDel="00000000" w:rsidP="00000000" w:rsidRDefault="00000000" w:rsidRPr="00000000" w14:paraId="0000060A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60B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Wednesday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60D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   08:30      -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60E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10:00     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60F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BEDSIDE TRAINING </w:t>
                  </w:r>
                </w:p>
                <w:p w:rsidR="00000000" w:rsidDel="00000000" w:rsidP="00000000" w:rsidRDefault="00000000" w:rsidRPr="00000000" w14:paraId="00000610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Visiting board patients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611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 </w:t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612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614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   10:00      -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615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10:50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616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Bedside training (Percutaneous Interventions - To be noted on)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6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617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Haydar Kaan Karataş</w:t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618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61A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   11:00      -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61B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11:50</w:t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61C">
                  <w:pPr>
                    <w:shd w:fill="f8f9fa" w:val="clear"/>
                    <w:tabs>
                      <w:tab w:val="left" w:leader="none" w:pos="916"/>
                      <w:tab w:val="left" w:leader="none" w:pos="1832"/>
                      <w:tab w:val="left" w:leader="none" w:pos="2748"/>
                      <w:tab w:val="left" w:leader="none" w:pos="3664"/>
                      <w:tab w:val="left" w:leader="none" w:pos="4580"/>
                      <w:tab w:val="left" w:leader="none" w:pos="5496"/>
                      <w:tab w:val="left" w:leader="none" w:pos="6412"/>
                      <w:tab w:val="left" w:leader="none" w:pos="7328"/>
                      <w:tab w:val="left" w:leader="none" w:pos="8244"/>
                      <w:tab w:val="left" w:leader="none" w:pos="9160"/>
                      <w:tab w:val="left" w:leader="none" w:pos="10076"/>
                      <w:tab w:val="left" w:leader="none" w:pos="10992"/>
                      <w:tab w:val="left" w:leader="none" w:pos="11908"/>
                      <w:tab w:val="left" w:leader="none" w:pos="12824"/>
                      <w:tab w:val="left" w:leader="none" w:pos="13740"/>
                      <w:tab w:val="left" w:leader="none" w:pos="14656"/>
                    </w:tabs>
                    <w:spacing w:line="240" w:lineRule="auto"/>
                    <w:rPr>
                      <w:rFonts w:ascii="Times New Roman" w:cs="Times New Roman" w:eastAsia="Times New Roman" w:hAnsi="Times New Roman"/>
                      <w:color w:val="202124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202124"/>
                      <w:sz w:val="20"/>
                      <w:szCs w:val="20"/>
                      <w:rtl w:val="0"/>
                    </w:rPr>
                    <w:t xml:space="preserve">Bedside training-Invasive interventions</w:t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0" w:val="nil"/>
                    <w:bottom w:color="000000" w:space="0" w:sz="4" w:val="single"/>
                    <w:right w:color="000000" w:space="0" w:sz="6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61D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Haydar Kaan Karataş</w:t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61E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620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   12:00      -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621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12:50</w:t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622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LUNCH BREAK</w:t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0" w:val="nil"/>
                    <w:bottom w:color="000000" w:space="0" w:sz="4" w:val="single"/>
                    <w:right w:color="000000" w:space="0" w:sz="6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623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 </w:t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624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626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   13:00      -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627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13:50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628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ASISTANT TRAINING-CASE REPORT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6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629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Itır YEĞENAĞA</w:t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62A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62C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   14:00      -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62D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14:50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62E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Acute leukemias and myelodysplastic syndromes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6" w:val="single"/>
                  </w:tcBorders>
                  <w:shd w:fill="auto" w:val="clear"/>
                </w:tcPr>
                <w:p w:rsidR="00000000" w:rsidDel="00000000" w:rsidP="00000000" w:rsidRDefault="00000000" w:rsidRPr="00000000" w14:paraId="0000062F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Emre TEKGÜNDÜZ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630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632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   15:00      -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633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15:50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634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Plasma cell disease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6" w:val="single"/>
                  </w:tcBorders>
                  <w:shd w:fill="auto" w:val="clear"/>
                </w:tcPr>
                <w:p w:rsidR="00000000" w:rsidDel="00000000" w:rsidP="00000000" w:rsidRDefault="00000000" w:rsidRPr="00000000" w14:paraId="00000635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Emre TEKGÜNDÜZ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636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638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   16:00      -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639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16:50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63A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Aproach to the trombosyte disease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4" w:val="single"/>
                    <w:bottom w:color="000000" w:space="0" w:sz="4" w:val="single"/>
                    <w:right w:color="000000" w:space="0" w:sz="6" w:val="single"/>
                  </w:tcBorders>
                  <w:shd w:fill="auto" w:val="clear"/>
                </w:tcPr>
                <w:p w:rsidR="00000000" w:rsidDel="00000000" w:rsidP="00000000" w:rsidRDefault="00000000" w:rsidRPr="00000000" w14:paraId="0000063B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Emre TEKGÜNDÜZ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63C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63E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63F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640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641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642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Thursday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644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   08:30      -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645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10:00     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646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BEDSIDE TRAINING</w:t>
                  </w:r>
                </w:p>
                <w:p w:rsidR="00000000" w:rsidDel="00000000" w:rsidP="00000000" w:rsidRDefault="00000000" w:rsidRPr="00000000" w14:paraId="00000647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 Visiting board patients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6" w:val="single"/>
                  </w:tcBorders>
                  <w:shd w:fill="auto" w:val="clear"/>
                </w:tcPr>
                <w:p w:rsidR="00000000" w:rsidDel="00000000" w:rsidP="00000000" w:rsidRDefault="00000000" w:rsidRPr="00000000" w14:paraId="00000648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649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64B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   10:00      -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64C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10:50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64D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Pregnancy and the kidney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6" w:val="single"/>
                  </w:tcBorders>
                  <w:shd w:fill="auto" w:val="clear"/>
                </w:tcPr>
                <w:p w:rsidR="00000000" w:rsidDel="00000000" w:rsidP="00000000" w:rsidRDefault="00000000" w:rsidRPr="00000000" w14:paraId="0000064E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Itır YEĞENAĞA</w:t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64F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651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   11:00      -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652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11:50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653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Renovascular Hypertension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6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654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Itır YEĞENAĞA</w:t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655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657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   12:00      -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658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12:50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659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LUNCH BREAK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6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65A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65B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65D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   13:00      -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65E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13:50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65F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Hypophyseal Diseases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0" w:val="nil"/>
                    <w:bottom w:color="000000" w:space="0" w:sz="4" w:val="single"/>
                    <w:right w:color="000000" w:space="0" w:sz="6" w:val="single"/>
                  </w:tcBorders>
                  <w:shd w:fill="auto" w:val="clear"/>
                </w:tcPr>
                <w:p w:rsidR="00000000" w:rsidDel="00000000" w:rsidP="00000000" w:rsidRDefault="00000000" w:rsidRPr="00000000" w14:paraId="00000660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Eşref Özer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661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663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   14:00      -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664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14:50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665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Hypophyseal Diseases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6" w:val="single"/>
                  </w:tcBorders>
                  <w:shd w:fill="auto" w:val="clear"/>
                </w:tcPr>
                <w:p w:rsidR="00000000" w:rsidDel="00000000" w:rsidP="00000000" w:rsidRDefault="00000000" w:rsidRPr="00000000" w14:paraId="00000666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Eşref Özer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266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667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668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66A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   15:00      -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66B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15:50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66C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Osteoporosis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6" w:val="single"/>
                  </w:tcBorders>
                  <w:shd w:fill="auto" w:val="clear"/>
                </w:tcPr>
                <w:p w:rsidR="00000000" w:rsidDel="00000000" w:rsidP="00000000" w:rsidRDefault="00000000" w:rsidRPr="00000000" w14:paraId="0000066D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Haydar Kaan Karataş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230" w:hRule="atLeast"/>
                <w:tblHeader w:val="0"/>
              </w:trPr>
              <w:tc>
                <w:tcPr>
                  <w:tcBorders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66E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66F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Friday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671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   08:30      -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672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10:00     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673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BEDSIDE TRAINING</w:t>
                  </w:r>
                </w:p>
                <w:p w:rsidR="00000000" w:rsidDel="00000000" w:rsidP="00000000" w:rsidRDefault="00000000" w:rsidRPr="00000000" w14:paraId="00000674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 Visiting board patients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0" w:val="nil"/>
                    <w:bottom w:color="000000" w:space="0" w:sz="4" w:val="single"/>
                    <w:right w:color="000000" w:space="0" w:sz="6" w:val="single"/>
                  </w:tcBorders>
                  <w:shd w:fill="auto" w:val="clear"/>
                </w:tcPr>
                <w:p w:rsidR="00000000" w:rsidDel="00000000" w:rsidP="00000000" w:rsidRDefault="00000000" w:rsidRPr="00000000" w14:paraId="00000675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676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678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   10:00      -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679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10:50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67A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NEPHROLOGY PRACTICE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6" w:val="single"/>
                  </w:tcBorders>
                  <w:shd w:fill="auto" w:val="clear"/>
                </w:tcPr>
                <w:p w:rsidR="00000000" w:rsidDel="00000000" w:rsidP="00000000" w:rsidRDefault="00000000" w:rsidRPr="00000000" w14:paraId="0000067B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Itır YEĞENAĞA</w:t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67C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67E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   11:00      -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67F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11:50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680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NEPHROLOGY PRACTICE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6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681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Itır YEĞENAĞA</w:t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682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684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   12:00      -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685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12:50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686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LUNCH BREAK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6" w:val="single"/>
                  </w:tcBorders>
                  <w:shd w:fill="auto" w:val="clear"/>
                </w:tcPr>
                <w:p w:rsidR="00000000" w:rsidDel="00000000" w:rsidP="00000000" w:rsidRDefault="00000000" w:rsidRPr="00000000" w14:paraId="00000687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688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68A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   13:00      -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68B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13:50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68C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NEPHROLOGY PRACTICE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6" w:val="single"/>
                  </w:tcBorders>
                  <w:shd w:fill="auto" w:val="clear"/>
                </w:tcPr>
                <w:p w:rsidR="00000000" w:rsidDel="00000000" w:rsidP="00000000" w:rsidRDefault="00000000" w:rsidRPr="00000000" w14:paraId="0000068D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Itır YEĞENAĞA</w:t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68E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690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   14:00      -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691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14:50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692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NEPHROLOGY PRACTICE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6" w:val="single"/>
                  </w:tcBorders>
                  <w:shd w:fill="auto" w:val="clear"/>
                </w:tcPr>
                <w:p w:rsidR="00000000" w:rsidDel="00000000" w:rsidP="00000000" w:rsidRDefault="00000000" w:rsidRPr="00000000" w14:paraId="00000693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Itır YEĞENAĞA</w:t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694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696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   15:00      -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697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15:50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698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NEPHROLOGY PRACTICE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6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699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Itır YEĞENAĞA</w:t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69A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69C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69D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69E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6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69F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6A0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6th Week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6A2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6A3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6A4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6" w:val="single"/>
                  </w:tcBorders>
                  <w:shd w:fill="auto" w:val="clear"/>
                </w:tcPr>
                <w:p w:rsidR="00000000" w:rsidDel="00000000" w:rsidP="00000000" w:rsidRDefault="00000000" w:rsidRPr="00000000" w14:paraId="000006A5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6A6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Monday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6A8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   08:30      -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6A9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10:00     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6AA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BEDSIDE TRAINING </w:t>
                  </w:r>
                </w:p>
                <w:p w:rsidR="00000000" w:rsidDel="00000000" w:rsidP="00000000" w:rsidRDefault="00000000" w:rsidRPr="00000000" w14:paraId="000006AB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Visiting board patients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6" w:val="single"/>
                  </w:tcBorders>
                  <w:shd w:fill="auto" w:val="clear"/>
                </w:tcPr>
                <w:p w:rsidR="00000000" w:rsidDel="00000000" w:rsidP="00000000" w:rsidRDefault="00000000" w:rsidRPr="00000000" w14:paraId="000006AC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6AD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6AF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   10:00      -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6B0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10:50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6B1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HEMATOLOGY PRACTICE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6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6B2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Emre TEKGÜNDÜZ</w:t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6B3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6B5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   11:00      -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6B6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11:50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6B7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HEMATOLOGY PRACTICE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6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6B8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Emre TEKGÜNDÜZ</w:t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6B9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6BB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   12:00      -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6BC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12:50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6BD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LUNCH BREAK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6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6BE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6BF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6C1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   13:00      -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6C2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13:50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6C3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HEMATOLOGY PRACTICE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6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6C4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Emre TEKGÜNDÜZ</w:t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6C5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6C7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   14:00      -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6C8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14:50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6C9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HEMATOLOGY PRACTICE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6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6CA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Emre TEKGÜNDÜZ</w:t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6CB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6CD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   15:00      -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6CE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15:50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6CF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HEMATOLOGY PRACTICE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6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6D0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Emre TEKGÜNDÜZ</w:t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6D1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6D3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6D4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6D5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6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6D6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6D7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Tuesday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6D9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   08:30      -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6DA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10:00     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6DB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BEDSIDE TRAINING </w:t>
                  </w:r>
                </w:p>
                <w:p w:rsidR="00000000" w:rsidDel="00000000" w:rsidP="00000000" w:rsidRDefault="00000000" w:rsidRPr="00000000" w14:paraId="000006DC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Visiting board patients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6" w:val="single"/>
                  </w:tcBorders>
                  <w:shd w:fill="auto" w:val="clear"/>
                </w:tcPr>
                <w:p w:rsidR="00000000" w:rsidDel="00000000" w:rsidP="00000000" w:rsidRDefault="00000000" w:rsidRPr="00000000" w14:paraId="000006DD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6DE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6E0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   10:00      -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6E1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10:50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6E2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HEMATOLOGY PRACTICE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6" w:val="single"/>
                  </w:tcBorders>
                  <w:shd w:fill="auto" w:val="clear"/>
                </w:tcPr>
                <w:p w:rsidR="00000000" w:rsidDel="00000000" w:rsidP="00000000" w:rsidRDefault="00000000" w:rsidRPr="00000000" w14:paraId="000006E3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Emre TEKGÜNDÜZ</w:t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6E4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6E6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   11:00      -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6E7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11:50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6E8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Stem Cells and stem Cell transfusion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6" w:val="single"/>
                  </w:tcBorders>
                  <w:shd w:fill="auto" w:val="clear"/>
                </w:tcPr>
                <w:p w:rsidR="00000000" w:rsidDel="00000000" w:rsidP="00000000" w:rsidRDefault="00000000" w:rsidRPr="00000000" w14:paraId="000006E9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Emre TEKGÜNDÜZ</w:t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6EA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6EC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   12:00      -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6ED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12:50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6EE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LUNCH BREAK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6" w:val="single"/>
                  </w:tcBorders>
                  <w:shd w:fill="auto" w:val="clear"/>
                </w:tcPr>
                <w:p w:rsidR="00000000" w:rsidDel="00000000" w:rsidP="00000000" w:rsidRDefault="00000000" w:rsidRPr="00000000" w14:paraId="000006EF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6F0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6F2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   13:00      -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6F3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13:50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6F4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Free Study 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6" w:val="single"/>
                  </w:tcBorders>
                  <w:shd w:fill="auto" w:val="clear"/>
                </w:tcPr>
                <w:p w:rsidR="00000000" w:rsidDel="00000000" w:rsidP="00000000" w:rsidRDefault="00000000" w:rsidRPr="00000000" w14:paraId="000006F5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6F6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6F8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   14:00      -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6F9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14:50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6FA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Free study 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6" w:val="single"/>
                  </w:tcBorders>
                  <w:shd w:fill="auto" w:val="clear"/>
                </w:tcPr>
                <w:p w:rsidR="00000000" w:rsidDel="00000000" w:rsidP="00000000" w:rsidRDefault="00000000" w:rsidRPr="00000000" w14:paraId="000006FB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6FC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6FE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   15:00      -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6FF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15:50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700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Free study 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6" w:val="single"/>
                  </w:tcBorders>
                  <w:shd w:fill="auto" w:val="clear"/>
                </w:tcPr>
                <w:p w:rsidR="00000000" w:rsidDel="00000000" w:rsidP="00000000" w:rsidRDefault="00000000" w:rsidRPr="00000000" w14:paraId="00000701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702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704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705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706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6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707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708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70A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70B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70C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6" w:val="single"/>
                  </w:tcBorders>
                  <w:shd w:fill="auto" w:val="clear"/>
                </w:tcPr>
                <w:p w:rsidR="00000000" w:rsidDel="00000000" w:rsidP="00000000" w:rsidRDefault="00000000" w:rsidRPr="00000000" w14:paraId="0000070D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70E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Wednesday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710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   08:30      -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711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10:00     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712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BEDSIDE TRAINING </w:t>
                  </w:r>
                </w:p>
                <w:p w:rsidR="00000000" w:rsidDel="00000000" w:rsidP="00000000" w:rsidRDefault="00000000" w:rsidRPr="00000000" w14:paraId="00000713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Visiting board patients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714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715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717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   10:00      -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718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10:50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</w:tcPr>
                <w:p w:rsidR="00000000" w:rsidDel="00000000" w:rsidP="00000000" w:rsidRDefault="00000000" w:rsidRPr="00000000" w14:paraId="00000719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Principars of Medical Oncology;Cancer pathogenesis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6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71A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Orhan TURKAN</w:t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71B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71D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   11:00      -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71E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11:50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</w:tcPr>
                <w:p w:rsidR="00000000" w:rsidDel="00000000" w:rsidP="00000000" w:rsidRDefault="00000000" w:rsidRPr="00000000" w14:paraId="0000071F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Oncology practice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6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720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Orhan TURKAN</w:t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721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723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   12:00      -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724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12:50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</w:tcPr>
                <w:p w:rsidR="00000000" w:rsidDel="00000000" w:rsidP="00000000" w:rsidRDefault="00000000" w:rsidRPr="00000000" w14:paraId="00000725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LUNCH BREAK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6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726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727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729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   13:00      -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72A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13:50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</w:tcPr>
                <w:p w:rsidR="00000000" w:rsidDel="00000000" w:rsidP="00000000" w:rsidRDefault="00000000" w:rsidRPr="00000000" w14:paraId="0000072B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ASISTANT TRAINING-CASE REPORT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6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72C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Itır YEĞENAĞA</w:t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72D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72F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   14:00      -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730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14:50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</w:tcPr>
                <w:p w:rsidR="00000000" w:rsidDel="00000000" w:rsidP="00000000" w:rsidRDefault="00000000" w:rsidRPr="00000000" w14:paraId="00000731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Oncology practice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6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732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Orhan TÜRKEN</w:t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733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735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   15:00      -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736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15:50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</w:tcPr>
                <w:p w:rsidR="00000000" w:rsidDel="00000000" w:rsidP="00000000" w:rsidRDefault="00000000" w:rsidRPr="00000000" w14:paraId="00000737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0"/>
                      <w:szCs w:val="20"/>
                      <w:rtl w:val="0"/>
                    </w:rPr>
                    <w:t xml:space="preserve">Oncology practice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6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738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Orhan TÜRKEN</w:t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739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73B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73C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</w:tcPr>
                <w:p w:rsidR="00000000" w:rsidDel="00000000" w:rsidP="00000000" w:rsidRDefault="00000000" w:rsidRPr="00000000" w14:paraId="0000073D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6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73E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73F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Thursday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741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   08:30      -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742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10:00     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743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BEDSIDE TRAINING </w:t>
                  </w:r>
                </w:p>
                <w:p w:rsidR="00000000" w:rsidDel="00000000" w:rsidP="00000000" w:rsidRDefault="00000000" w:rsidRPr="00000000" w14:paraId="00000744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Visiting board patients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745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746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748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   10:00      -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749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10:50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74A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Autoimmune Hepatitis, cirrhosis,Genetic diseases of Liver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6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74B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Münür Can DOLAPÇIOĞLU</w:t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74C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74E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   11:00      -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74F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11:50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750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Colorectal polips, Inflammatory diseases of Colon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6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751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Münür Can DOLAPÇIOĞLU</w:t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752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754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   12:00      -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755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12:50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756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LUNCH BREAK 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6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757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758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75A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   13:00      -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75B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13:50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75C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Esophagus diseases., gastritis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6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75D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Münür Can DOLAPÇIOĞLU</w:t>
                  </w:r>
                </w:p>
              </w:tc>
            </w:tr>
            <w:tr>
              <w:trPr>
                <w:cantSplit w:val="0"/>
                <w:trHeight w:val="410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75E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760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   14:00      -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761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14:50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762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GASTROENTEROLOGY PRACTICE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6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763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Münür Can DOLAPÇIOĞLU</w:t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764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766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   15:00      -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767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15:50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768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GASTROENTEROLOGY PRACTICE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6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769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Münür Can DOLAPÇIOĞLU</w:t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76A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76C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76D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76E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6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76F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770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Friday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772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   08:30      -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773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10:00     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774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BEDSIDE TRAINING </w:t>
                  </w:r>
                </w:p>
                <w:p w:rsidR="00000000" w:rsidDel="00000000" w:rsidP="00000000" w:rsidRDefault="00000000" w:rsidRPr="00000000" w14:paraId="00000775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Visiting board patients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0" w:val="nil"/>
                    <w:bottom w:color="000000" w:space="0" w:sz="4" w:val="single"/>
                    <w:right w:color="000000" w:space="0" w:sz="6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776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777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779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   10:00      -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77A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10:50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77B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GASTROENTEROLOGY PRACTICE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6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77C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Münür Can DOLAPÇIOĞLU</w:t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77D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77F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   11:00      -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780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11:50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781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LUNCH BREAK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6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782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783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785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   12:00      -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786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12:50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787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GASTROENTEROLOGY PRACTICE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6" w:val="single"/>
                  </w:tcBorders>
                  <w:shd w:fill="auto" w:val="clear"/>
                </w:tcPr>
                <w:p w:rsidR="00000000" w:rsidDel="00000000" w:rsidP="00000000" w:rsidRDefault="00000000" w:rsidRPr="00000000" w14:paraId="00000788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Münür Can DOLAPÇIOĞLU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789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78B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   13:00      -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78C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13:50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78D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GASTROENTEROLOGY PRACTICE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6" w:val="single"/>
                  </w:tcBorders>
                  <w:shd w:fill="auto" w:val="clear"/>
                </w:tcPr>
                <w:p w:rsidR="00000000" w:rsidDel="00000000" w:rsidP="00000000" w:rsidRDefault="00000000" w:rsidRPr="00000000" w14:paraId="0000078E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Münür Can DOLAPÇIOĞLU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78F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791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   14:00      -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792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14:50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793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GASTROENTEROLOGY PRACTICE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6" w:val="single"/>
                  </w:tcBorders>
                  <w:shd w:fill="auto" w:val="clear"/>
                </w:tcPr>
                <w:p w:rsidR="00000000" w:rsidDel="00000000" w:rsidP="00000000" w:rsidRDefault="00000000" w:rsidRPr="00000000" w14:paraId="00000794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Münür Can DOLAPÇIOĞLU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795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797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798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799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6" w:val="single"/>
                  </w:tcBorders>
                  <w:shd w:fill="auto" w:val="clear"/>
                </w:tcPr>
                <w:p w:rsidR="00000000" w:rsidDel="00000000" w:rsidP="00000000" w:rsidRDefault="00000000" w:rsidRPr="00000000" w14:paraId="0000079A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79B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7th Week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79D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79E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79F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6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7A0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7A1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Monday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7A3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   08:30      -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7A4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10:00     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7A5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BEDSIDE TRAINING </w:t>
                  </w:r>
                </w:p>
                <w:p w:rsidR="00000000" w:rsidDel="00000000" w:rsidP="00000000" w:rsidRDefault="00000000" w:rsidRPr="00000000" w14:paraId="000007A6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Visiting board patients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6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7A7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7A8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7AA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   10:00      -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7AB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10:50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</w:tcPr>
                <w:p w:rsidR="00000000" w:rsidDel="00000000" w:rsidP="00000000" w:rsidRDefault="00000000" w:rsidRPr="00000000" w14:paraId="000007AC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INTERNAL MEDICINE PRACTICE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6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7AD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Haydar Kaan Karataş</w:t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7AE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7B0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   11:00      -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7B1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11:50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</w:tcPr>
                <w:p w:rsidR="00000000" w:rsidDel="00000000" w:rsidP="00000000" w:rsidRDefault="00000000" w:rsidRPr="00000000" w14:paraId="000007B2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INTERNAL MEDICINE PRACTICE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6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7B3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Haydar Kaan Karataş</w:t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7B4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7B6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   12:00      -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7B7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12:50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</w:tcPr>
                <w:p w:rsidR="00000000" w:rsidDel="00000000" w:rsidP="00000000" w:rsidRDefault="00000000" w:rsidRPr="00000000" w14:paraId="000007B8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LUNCH BREAK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6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7B9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Haydar Kaan Karataş</w:t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7BA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7BC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   13:00      -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7BD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13:50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</w:tcPr>
                <w:p w:rsidR="00000000" w:rsidDel="00000000" w:rsidP="00000000" w:rsidRDefault="00000000" w:rsidRPr="00000000" w14:paraId="000007BE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INTERNAL MEDICINE PRACTICE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6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7BF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Haydar Kaan Karataş</w:t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7C0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7C2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   14:00      -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7C3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14:50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</w:tcPr>
                <w:p w:rsidR="00000000" w:rsidDel="00000000" w:rsidP="00000000" w:rsidRDefault="00000000" w:rsidRPr="00000000" w14:paraId="000007C4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INTERNAL MEDICINE PRACTICE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6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7C5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Haydar Kaan Karataş</w:t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7C6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7C8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   15:00      -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7C9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15:50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</w:tcPr>
                <w:p w:rsidR="00000000" w:rsidDel="00000000" w:rsidP="00000000" w:rsidRDefault="00000000" w:rsidRPr="00000000" w14:paraId="000007CA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INTERNAL MEDICINE PRACTICE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6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7CB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Haydar Kaan Karataş</w:t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7CC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7CE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7CF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7D0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6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7D1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7D2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Tuesday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7D4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   08:30      -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7D5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10:00     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7D6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BEDSIDE TRAINING </w:t>
                  </w:r>
                </w:p>
                <w:p w:rsidR="00000000" w:rsidDel="00000000" w:rsidP="00000000" w:rsidRDefault="00000000" w:rsidRPr="00000000" w14:paraId="000007D7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Visiting board patients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6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7D8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.</w:t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7D9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7DB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   10:00      -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7DC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10:50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</w:tcPr>
                <w:p w:rsidR="00000000" w:rsidDel="00000000" w:rsidP="00000000" w:rsidRDefault="00000000" w:rsidRPr="00000000" w14:paraId="000007DD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RHEUMATOLOGY PRACTICE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6" w:val="single"/>
                  </w:tcBorders>
                  <w:shd w:fill="auto" w:val="clear"/>
                </w:tcPr>
                <w:p w:rsidR="00000000" w:rsidDel="00000000" w:rsidP="00000000" w:rsidRDefault="00000000" w:rsidRPr="00000000" w14:paraId="000007DE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Selim NALBANT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7DF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7E1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   11:00      -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7E2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11:50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</w:tcPr>
                <w:p w:rsidR="00000000" w:rsidDel="00000000" w:rsidP="00000000" w:rsidRDefault="00000000" w:rsidRPr="00000000" w14:paraId="000007E3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RHEUMATOLOGY PRACTICE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6" w:val="single"/>
                  </w:tcBorders>
                  <w:shd w:fill="auto" w:val="clear"/>
                </w:tcPr>
                <w:p w:rsidR="00000000" w:rsidDel="00000000" w:rsidP="00000000" w:rsidRDefault="00000000" w:rsidRPr="00000000" w14:paraId="000007E4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Selim NALBANT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7E5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7E7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   12:00      -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7E8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12:50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</w:tcPr>
                <w:p w:rsidR="00000000" w:rsidDel="00000000" w:rsidP="00000000" w:rsidRDefault="00000000" w:rsidRPr="00000000" w14:paraId="000007E9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LUNCH BREAK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6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7EA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7EB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7ED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   13:00      -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7EE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13:50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</w:tcPr>
                <w:p w:rsidR="00000000" w:rsidDel="00000000" w:rsidP="00000000" w:rsidRDefault="00000000" w:rsidRPr="00000000" w14:paraId="000007EF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RHEUMATOLOGY PRACTICE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6" w:val="single"/>
                  </w:tcBorders>
                  <w:shd w:fill="auto" w:val="clear"/>
                </w:tcPr>
                <w:p w:rsidR="00000000" w:rsidDel="00000000" w:rsidP="00000000" w:rsidRDefault="00000000" w:rsidRPr="00000000" w14:paraId="000007F0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Selim NALBANT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7F1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7F3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   14:00      -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7F4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14:50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</w:tcPr>
                <w:p w:rsidR="00000000" w:rsidDel="00000000" w:rsidP="00000000" w:rsidRDefault="00000000" w:rsidRPr="00000000" w14:paraId="000007F5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RHEUMATOLOGY PRACTICE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6" w:val="single"/>
                  </w:tcBorders>
                  <w:shd w:fill="auto" w:val="clear"/>
                </w:tcPr>
                <w:p w:rsidR="00000000" w:rsidDel="00000000" w:rsidP="00000000" w:rsidRDefault="00000000" w:rsidRPr="00000000" w14:paraId="000007F6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Selim NALBANT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7F7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7F9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   15:00      -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7FA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15:50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</w:tcPr>
                <w:p w:rsidR="00000000" w:rsidDel="00000000" w:rsidP="00000000" w:rsidRDefault="00000000" w:rsidRPr="00000000" w14:paraId="000007FB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RHEUMATOLOGY PRACTICE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0" w:val="nil"/>
                    <w:bottom w:color="000000" w:space="0" w:sz="4" w:val="single"/>
                    <w:right w:color="000000" w:space="0" w:sz="6" w:val="single"/>
                  </w:tcBorders>
                  <w:shd w:fill="auto" w:val="clear"/>
                </w:tcPr>
                <w:p w:rsidR="00000000" w:rsidDel="00000000" w:rsidP="00000000" w:rsidRDefault="00000000" w:rsidRPr="00000000" w14:paraId="000007FC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Selim NALBANT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7FD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7FF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800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801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6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802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803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Wednesday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805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   08:30      -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806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10:00     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807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BEDSIDE TRAINING </w:t>
                  </w:r>
                </w:p>
                <w:p w:rsidR="00000000" w:rsidDel="00000000" w:rsidP="00000000" w:rsidRDefault="00000000" w:rsidRPr="00000000" w14:paraId="00000808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Visiting board patients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6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809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80A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80C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   10:00      -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80D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10:50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</w:tcPr>
                <w:p w:rsidR="00000000" w:rsidDel="00000000" w:rsidP="00000000" w:rsidRDefault="00000000" w:rsidRPr="00000000" w14:paraId="0000080E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INTERNAL MEDICINE PRACTICE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6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80F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Haydar Kaan Karataş</w:t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810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812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   11:00      -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813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11:50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</w:tcPr>
                <w:p w:rsidR="00000000" w:rsidDel="00000000" w:rsidP="00000000" w:rsidRDefault="00000000" w:rsidRPr="00000000" w14:paraId="00000814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INTERNAL MEDICINE PRACTICE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6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815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Haydar Kaan Karataş</w:t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816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818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   12:00      -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819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12:50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</w:tcPr>
                <w:p w:rsidR="00000000" w:rsidDel="00000000" w:rsidP="00000000" w:rsidRDefault="00000000" w:rsidRPr="00000000" w14:paraId="0000081A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LUNCH BREAK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6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81B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81C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81E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   13:00      -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81F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13:50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</w:tcPr>
                <w:p w:rsidR="00000000" w:rsidDel="00000000" w:rsidP="00000000" w:rsidRDefault="00000000" w:rsidRPr="00000000" w14:paraId="00000820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sz w:val="20"/>
                      <w:szCs w:val="20"/>
                      <w:rtl w:val="0"/>
                    </w:rPr>
                    <w:t xml:space="preserve">ASISTANT TRAINING-CASE REPORTS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6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821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Itır YEĞENAĞA</w:t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822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824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   14:00      -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825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14:50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</w:tcPr>
                <w:p w:rsidR="00000000" w:rsidDel="00000000" w:rsidP="00000000" w:rsidRDefault="00000000" w:rsidRPr="00000000" w14:paraId="00000826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INTERNAL MEDICINE PRACTICE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6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827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Haydar Kaan Karataş</w:t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828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82A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   15:00      -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82B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15:50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</w:tcPr>
                <w:p w:rsidR="00000000" w:rsidDel="00000000" w:rsidP="00000000" w:rsidRDefault="00000000" w:rsidRPr="00000000" w14:paraId="0000082C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INTERNAL MEDICINE PRACTICE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6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82D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Haydar Kaan Karataş</w:t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82E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830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831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</w:tcPr>
                <w:p w:rsidR="00000000" w:rsidDel="00000000" w:rsidP="00000000" w:rsidRDefault="00000000" w:rsidRPr="00000000" w14:paraId="00000832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6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833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834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Thursday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836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   08:30      -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837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10:00     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</w:tcPr>
                <w:p w:rsidR="00000000" w:rsidDel="00000000" w:rsidP="00000000" w:rsidRDefault="00000000" w:rsidRPr="00000000" w14:paraId="00000838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BEDSIDE TRAINING</w:t>
                  </w:r>
                </w:p>
                <w:p w:rsidR="00000000" w:rsidDel="00000000" w:rsidP="00000000" w:rsidRDefault="00000000" w:rsidRPr="00000000" w14:paraId="00000839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Visiting board patients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6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83A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83B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83D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   10:00      -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83E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10:50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</w:tcPr>
                <w:p w:rsidR="00000000" w:rsidDel="00000000" w:rsidP="00000000" w:rsidRDefault="00000000" w:rsidRPr="00000000" w14:paraId="0000083F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INTERNAL MEDICINE PRACTICE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6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840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Haydar Kaan Karataş</w:t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841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843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   11:00      -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844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11:50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</w:tcPr>
                <w:p w:rsidR="00000000" w:rsidDel="00000000" w:rsidP="00000000" w:rsidRDefault="00000000" w:rsidRPr="00000000" w14:paraId="00000845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INTERNAL MEDICINE PRACTICE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6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846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Haydar Kaan Karataş</w:t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847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849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   12:00      -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84A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12:50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</w:tcPr>
                <w:p w:rsidR="00000000" w:rsidDel="00000000" w:rsidP="00000000" w:rsidRDefault="00000000" w:rsidRPr="00000000" w14:paraId="0000084B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LUNCH BREAK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6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84C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84D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84F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   13:00      -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850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13:50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</w:tcPr>
                <w:p w:rsidR="00000000" w:rsidDel="00000000" w:rsidP="00000000" w:rsidRDefault="00000000" w:rsidRPr="00000000" w14:paraId="00000851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INTERNAL MEDICINE PRACTICE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6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852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Haydar Kaan Karataş</w:t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853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855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   14:00      -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856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14:50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</w:tcPr>
                <w:p w:rsidR="00000000" w:rsidDel="00000000" w:rsidP="00000000" w:rsidRDefault="00000000" w:rsidRPr="00000000" w14:paraId="00000857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INTERNAL MEDICINE PRACTICE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0" w:val="nil"/>
                    <w:bottom w:color="000000" w:space="0" w:sz="4" w:val="single"/>
                    <w:right w:color="000000" w:space="0" w:sz="6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858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Haydar Kaan Karataş</w:t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859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85B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   15:00      -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85C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15:50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</w:tcPr>
                <w:p w:rsidR="00000000" w:rsidDel="00000000" w:rsidP="00000000" w:rsidRDefault="00000000" w:rsidRPr="00000000" w14:paraId="0000085D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INTERNAL MEDICINE PRACTICE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6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85E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Haydar Kaan Karataş</w:t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85F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861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862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</w:tcPr>
                <w:p w:rsidR="00000000" w:rsidDel="00000000" w:rsidP="00000000" w:rsidRDefault="00000000" w:rsidRPr="00000000" w14:paraId="00000863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6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864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865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Friday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867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   08:30      -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868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10:00     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</w:tcPr>
                <w:p w:rsidR="00000000" w:rsidDel="00000000" w:rsidP="00000000" w:rsidRDefault="00000000" w:rsidRPr="00000000" w14:paraId="00000869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BEDSIDE TRAINING </w:t>
                  </w:r>
                </w:p>
                <w:p w:rsidR="00000000" w:rsidDel="00000000" w:rsidP="00000000" w:rsidRDefault="00000000" w:rsidRPr="00000000" w14:paraId="0000086A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Visiting board patients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6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86B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86C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86E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   10:00      -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86F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10:50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</w:tcPr>
                <w:p w:rsidR="00000000" w:rsidDel="00000000" w:rsidP="00000000" w:rsidRDefault="00000000" w:rsidRPr="00000000" w14:paraId="00000870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ENDOCRINOLOGY PRACTICE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6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871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Eşref ÖZER</w:t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872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874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   11:00      -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875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11:50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</w:tcPr>
                <w:p w:rsidR="00000000" w:rsidDel="00000000" w:rsidP="00000000" w:rsidRDefault="00000000" w:rsidRPr="00000000" w14:paraId="00000876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ENDOCRINOLOGY PRACTICE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6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877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Eşref ÖZER</w:t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878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87A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   12:00      -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87B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12:50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</w:tcPr>
                <w:p w:rsidR="00000000" w:rsidDel="00000000" w:rsidP="00000000" w:rsidRDefault="00000000" w:rsidRPr="00000000" w14:paraId="0000087C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LUNCH BREAK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6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87D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87E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880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   13:00      -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881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13:50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</w:tcPr>
                <w:p w:rsidR="00000000" w:rsidDel="00000000" w:rsidP="00000000" w:rsidRDefault="00000000" w:rsidRPr="00000000" w14:paraId="00000882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ENDOCRINOLOGY PRACTICE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6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883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Eşref ÖZER</w:t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884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886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   14:00      -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887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14:50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</w:tcPr>
                <w:p w:rsidR="00000000" w:rsidDel="00000000" w:rsidP="00000000" w:rsidRDefault="00000000" w:rsidRPr="00000000" w14:paraId="00000888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ENDOCRINOLOGY PRACTICE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6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889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Eşref ÖZER</w:t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88A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88C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   15:00      -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88D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15:50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</w:tcPr>
                <w:p w:rsidR="00000000" w:rsidDel="00000000" w:rsidP="00000000" w:rsidRDefault="00000000" w:rsidRPr="00000000" w14:paraId="0000088E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ENDOCRINOLOGY PRACTICE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6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88F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  <w:rtl w:val="0"/>
                    </w:rPr>
                    <w:t xml:space="preserve">Eşref ÖZER</w:t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890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892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893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4" w:val="single"/>
                  </w:tcBorders>
                  <w:shd w:fill="auto" w:val="clear"/>
                </w:tcPr>
                <w:p w:rsidR="00000000" w:rsidDel="00000000" w:rsidP="00000000" w:rsidRDefault="00000000" w:rsidRPr="00000000" w14:paraId="00000894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4" w:val="single"/>
                    <w:right w:color="000000" w:space="0" w:sz="6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895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896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8th Week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898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899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89A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89B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89C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Monday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89E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89F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8A0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Free Study 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8A1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8A2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Tuesday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8A4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8A5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8A6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Free Study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8A7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8A8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Wednesday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8AA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8AB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8AC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Free Study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8AD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8AE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8B0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8B1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8B2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8B3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8B4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Thursday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8B6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8B7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8B8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THEORETICAL EXAM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8B9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8BA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8BC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8BD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8BE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8BF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8C0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Friday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8C2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8C3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8C4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  <w:rtl w:val="0"/>
                    </w:rPr>
                    <w:t xml:space="preserve">PRACTICAL  EXAM</w:t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8C5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113" w:hRule="atLeast"/>
                <w:tblHeader w:val="0"/>
              </w:trPr>
              <w:tc>
                <w:tcPr>
                  <w:gridSpan w:val="2"/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8C6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8C8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8C9">
                  <w:pPr>
                    <w:spacing w:line="240" w:lineRule="auto"/>
                    <w:jc w:val="center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8CA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b w:val="1"/>
                      <w:bCs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4" w:val="single"/>
                    <w:left w:color="000000" w:space="0" w:sz="4" w:val="single"/>
                    <w:bottom w:color="000000" w:space="0" w:sz="4" w:val="single"/>
                    <w:right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8CB">
                  <w:pPr>
                    <w:spacing w:line="240" w:lineRule="auto"/>
                    <w:rPr>
                      <w:rFonts w:ascii="Times New Roman" w:cs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8CC">
            <w:pPr>
              <w:widowControl w:val="0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8CD">
            <w:pPr>
              <w:widowControl w:val="0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8CE">
      <w:pPr>
        <w:jc w:val="center"/>
        <w:rPr/>
        <w:sectPr>
          <w:pgSz w:h="16834" w:w="11909" w:orient="portrait"/>
          <w:pgMar w:bottom="1440" w:top="1440" w:left="1440" w:right="1440" w:header="720" w:footer="720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CF">
      <w:pPr>
        <w:jc w:val="center"/>
        <w:rPr>
          <w:b w:val="1"/>
          <w:bCs w:val="1"/>
        </w:rPr>
      </w:pPr>
      <w:bookmarkStart w:colFirst="0" w:colLast="0" w:name="_heading=h.ezihrbyhq8wt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D0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20"/>
        <w:tblpPr w:leftFromText="141" w:rightFromText="141" w:topFromText="0" w:bottomFromText="0" w:vertAnchor="page" w:horzAnchor="margin" w:tblpX="0" w:tblpY="1841"/>
        <w:tblW w:w="6804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6804"/>
        <w:tblGridChange w:id="0">
          <w:tblGrid>
            <w:gridCol w:w="6804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8D1">
            <w:pPr>
              <w:widowControl w:val="0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EDUCATIONAL METHODS GUIDE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8D2">
            <w:pPr>
              <w:widowControl w:val="0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21"/>
              <w:tblW w:w="8790.0" w:type="dxa"/>
              <w:jc w:val="center"/>
              <w:tblBorders>
                <w:top w:color="000000" w:space="0" w:sz="8" w:val="single"/>
                <w:left w:color="000000" w:space="0" w:sz="8" w:val="single"/>
                <w:bottom w:color="000000" w:space="0" w:sz="8" w:val="single"/>
                <w:right w:color="000000" w:space="0" w:sz="8" w:val="single"/>
                <w:insideH w:color="000000" w:space="0" w:sz="8" w:val="single"/>
                <w:insideV w:color="000000" w:space="0" w:sz="8" w:val="single"/>
              </w:tblBorders>
              <w:tblLayout w:type="fixed"/>
              <w:tblLook w:val="0600"/>
            </w:tblPr>
            <w:tblGrid>
              <w:gridCol w:w="660"/>
              <w:gridCol w:w="2565"/>
              <w:gridCol w:w="5565"/>
              <w:tblGridChange w:id="0">
                <w:tblGrid>
                  <w:gridCol w:w="660"/>
                  <w:gridCol w:w="2565"/>
                  <w:gridCol w:w="5565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8D3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rPr>
                      <w:b w:val="1"/>
                      <w:bCs w:val="1"/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12"/>
                      <w:szCs w:val="12"/>
                      <w:rtl w:val="0"/>
                    </w:rPr>
                    <w:t xml:space="preserve">CODE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8D4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rPr>
                      <w:b w:val="1"/>
                      <w:bCs w:val="1"/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12"/>
                      <w:szCs w:val="12"/>
                      <w:rtl w:val="0"/>
                    </w:rPr>
                    <w:t xml:space="preserve">METHOD NAME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8D5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rPr>
                      <w:b w:val="1"/>
                      <w:bCs w:val="1"/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12"/>
                      <w:szCs w:val="12"/>
                      <w:rtl w:val="0"/>
                    </w:rPr>
                    <w:t xml:space="preserve">EXPLANATION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8D6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center"/>
                    <w:rPr>
                      <w:b w:val="1"/>
                      <w:bCs w:val="1"/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12"/>
                      <w:szCs w:val="12"/>
                      <w:rtl w:val="0"/>
                    </w:rPr>
                    <w:t xml:space="preserve">EM1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8D7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rPr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sz w:val="12"/>
                      <w:szCs w:val="12"/>
                      <w:rtl w:val="0"/>
                    </w:rPr>
                    <w:t xml:space="preserve">Amphitheatre lesson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8D8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rPr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sz w:val="12"/>
                      <w:szCs w:val="12"/>
                      <w:rtl w:val="0"/>
                    </w:rPr>
                    <w:t xml:space="preserve">These are the courses applied in preclinical education where the whole class is together.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8D9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center"/>
                    <w:rPr>
                      <w:b w:val="1"/>
                      <w:bCs w:val="1"/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12"/>
                      <w:szCs w:val="12"/>
                      <w:rtl w:val="0"/>
                    </w:rPr>
                    <w:t xml:space="preserve">EM2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8DA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rPr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sz w:val="12"/>
                      <w:szCs w:val="12"/>
                      <w:rtl w:val="0"/>
                    </w:rPr>
                    <w:t xml:space="preserve">Class lesson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8DB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rPr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sz w:val="12"/>
                      <w:szCs w:val="12"/>
                      <w:rtl w:val="0"/>
                    </w:rPr>
                    <w:t xml:space="preserve">These are courses applied in small groups during the clinical period.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8DC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center"/>
                    <w:rPr>
                      <w:b w:val="1"/>
                      <w:bCs w:val="1"/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12"/>
                      <w:szCs w:val="12"/>
                      <w:rtl w:val="0"/>
                    </w:rPr>
                    <w:t xml:space="preserve">EM3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8DD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rPr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sz w:val="12"/>
                      <w:szCs w:val="12"/>
                      <w:rtl w:val="0"/>
                    </w:rPr>
                    <w:t xml:space="preserve">Lab application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8DE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rPr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sz w:val="12"/>
                      <w:szCs w:val="12"/>
                      <w:rtl w:val="0"/>
                    </w:rPr>
                    <w:t xml:space="preserve">These are laboratory courses applied in the preclinical period.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8DF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center"/>
                    <w:rPr>
                      <w:b w:val="1"/>
                      <w:bCs w:val="1"/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12"/>
                      <w:szCs w:val="12"/>
                      <w:rtl w:val="0"/>
                    </w:rPr>
                    <w:t xml:space="preserve">EM4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8E0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rPr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sz w:val="12"/>
                      <w:szCs w:val="12"/>
                      <w:rtl w:val="0"/>
                    </w:rPr>
                    <w:t xml:space="preserve">Skill Training App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8E1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rPr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sz w:val="12"/>
                      <w:szCs w:val="12"/>
                      <w:rtl w:val="0"/>
                    </w:rPr>
                    <w:t xml:space="preserve">It is the work that the student does on a model or mannequin before meeting with the real patient, which will be done in the Virtual Clinic or other environment.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8E2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center"/>
                    <w:rPr>
                      <w:b w:val="1"/>
                      <w:bCs w:val="1"/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12"/>
                      <w:szCs w:val="12"/>
                      <w:rtl w:val="0"/>
                    </w:rPr>
                    <w:t xml:space="preserve">EM5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8E3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rPr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sz w:val="12"/>
                      <w:szCs w:val="12"/>
                      <w:rtl w:val="0"/>
                    </w:rPr>
                    <w:t xml:space="preserve">Clinic Education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8E4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rPr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sz w:val="12"/>
                      <w:szCs w:val="12"/>
                      <w:rtl w:val="0"/>
                    </w:rPr>
                    <w:t xml:space="preserve">These are activities that provide clinical competence by applying bedside training with real patients or models under the supervision of trainers.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8E5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center"/>
                    <w:rPr>
                      <w:b w:val="1"/>
                      <w:bCs w:val="1"/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12"/>
                      <w:szCs w:val="12"/>
                      <w:rtl w:val="0"/>
                    </w:rPr>
                    <w:t xml:space="preserve">EM6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8E6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rPr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sz w:val="12"/>
                      <w:szCs w:val="12"/>
                      <w:rtl w:val="0"/>
                    </w:rPr>
                    <w:t xml:space="preserve">Independent Study Hours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8E7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rPr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sz w:val="12"/>
                      <w:szCs w:val="12"/>
                      <w:rtl w:val="0"/>
                    </w:rPr>
                    <w:t xml:space="preserve">These are the periods in the curriculum for the student to repeat what they have learned and to prepare for new lesson sessions.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8E8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center"/>
                    <w:rPr>
                      <w:b w:val="1"/>
                      <w:bCs w:val="1"/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12"/>
                      <w:szCs w:val="12"/>
                      <w:rtl w:val="0"/>
                    </w:rPr>
                    <w:t xml:space="preserve">EM7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8E9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rPr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sz w:val="12"/>
                      <w:szCs w:val="12"/>
                      <w:rtl w:val="0"/>
                    </w:rPr>
                    <w:t xml:space="preserve">Community Based Education Application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8EA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rPr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sz w:val="12"/>
                      <w:szCs w:val="12"/>
                      <w:rtl w:val="0"/>
                    </w:rPr>
                    <w:t xml:space="preserve">Field practices, non-unit professional practices, etc. includes.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8EB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center"/>
                    <w:rPr>
                      <w:b w:val="1"/>
                      <w:bCs w:val="1"/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12"/>
                      <w:szCs w:val="12"/>
                      <w:rtl w:val="0"/>
                    </w:rPr>
                    <w:t xml:space="preserve">EM8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8EC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rPr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sz w:val="12"/>
                      <w:szCs w:val="12"/>
                      <w:rtl w:val="0"/>
                    </w:rPr>
                    <w:t xml:space="preserve">Problem Based Learning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8ED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rPr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sz w:val="12"/>
                      <w:szCs w:val="12"/>
                      <w:rtl w:val="0"/>
                    </w:rPr>
                    <w:t xml:space="preserve">Problem based learning.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8EE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center"/>
                    <w:rPr>
                      <w:b w:val="1"/>
                      <w:bCs w:val="1"/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12"/>
                      <w:szCs w:val="12"/>
                      <w:rtl w:val="0"/>
                    </w:rPr>
                    <w:t xml:space="preserve">EM9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8EF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rPr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sz w:val="12"/>
                      <w:szCs w:val="12"/>
                      <w:rtl w:val="0"/>
                    </w:rPr>
                    <w:t xml:space="preserve">Private Study module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8F0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rPr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sz w:val="12"/>
                      <w:szCs w:val="12"/>
                      <w:rtl w:val="0"/>
                    </w:rPr>
                    <w:t xml:space="preserve">These are applications that will enable the student to gain in-depth knowledge about a subject individually or as a group.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8F1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center"/>
                    <w:rPr>
                      <w:b w:val="1"/>
                      <w:bCs w:val="1"/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12"/>
                      <w:szCs w:val="12"/>
                      <w:rtl w:val="0"/>
                    </w:rPr>
                    <w:t xml:space="preserve">EM10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8F2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rPr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sz w:val="12"/>
                      <w:szCs w:val="12"/>
                      <w:rtl w:val="0"/>
                    </w:rPr>
                    <w:t xml:space="preserve">Scientific Research study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8F3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rPr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sz w:val="12"/>
                      <w:szCs w:val="12"/>
                      <w:rtl w:val="0"/>
                    </w:rPr>
                    <w:t xml:space="preserve">These are applications aimed at improving the scientific research competence of the student.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8F4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center"/>
                    <w:rPr>
                      <w:b w:val="1"/>
                      <w:bCs w:val="1"/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12"/>
                      <w:szCs w:val="12"/>
                      <w:rtl w:val="0"/>
                    </w:rPr>
                    <w:t xml:space="preserve">EM11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8F5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rPr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sz w:val="12"/>
                      <w:szCs w:val="12"/>
                      <w:rtl w:val="0"/>
                    </w:rPr>
                    <w:t xml:space="preserve">Other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8F6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rPr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sz w:val="12"/>
                      <w:szCs w:val="12"/>
                      <w:rtl w:val="0"/>
                    </w:rPr>
                    <w:t xml:space="preserve">If this code is used, the training method should be written in detail.</w:t>
                  </w:r>
                </w:p>
              </w:tc>
            </w:tr>
          </w:tbl>
          <w:p w:rsidR="00000000" w:rsidDel="00000000" w:rsidP="00000000" w:rsidRDefault="00000000" w:rsidRPr="00000000" w14:paraId="000008F7">
            <w:pPr>
              <w:widowControl w:val="0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8F8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22"/>
        <w:tblpPr w:leftFromText="141" w:rightFromText="141" w:topFromText="0" w:bottomFromText="0" w:vertAnchor="text" w:horzAnchor="text" w:tblpX="7150" w:tblpY="131"/>
        <w:tblW w:w="6804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6804"/>
        <w:tblGridChange w:id="0">
          <w:tblGrid>
            <w:gridCol w:w="6804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8F9">
            <w:pPr>
              <w:widowControl w:val="0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MEASUREMENT EVALUATION METHODS GUIDE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8FA">
            <w:pPr>
              <w:widowControl w:val="0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23"/>
              <w:tblW w:w="8790.0" w:type="dxa"/>
              <w:jc w:val="center"/>
              <w:tblBorders>
                <w:top w:color="000000" w:space="0" w:sz="8" w:val="single"/>
                <w:left w:color="000000" w:space="0" w:sz="8" w:val="single"/>
                <w:bottom w:color="000000" w:space="0" w:sz="8" w:val="single"/>
                <w:right w:color="000000" w:space="0" w:sz="8" w:val="single"/>
                <w:insideH w:color="000000" w:space="0" w:sz="8" w:val="single"/>
                <w:insideV w:color="000000" w:space="0" w:sz="8" w:val="single"/>
              </w:tblBorders>
              <w:tblLayout w:type="fixed"/>
              <w:tblLook w:val="0600"/>
            </w:tblPr>
            <w:tblGrid>
              <w:gridCol w:w="660"/>
              <w:gridCol w:w="2565"/>
              <w:gridCol w:w="5565"/>
              <w:tblGridChange w:id="0">
                <w:tblGrid>
                  <w:gridCol w:w="660"/>
                  <w:gridCol w:w="2565"/>
                  <w:gridCol w:w="5565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8FB">
                  <w:pPr>
                    <w:widowControl w:val="0"/>
                    <w:jc w:val="right"/>
                    <w:rPr>
                      <w:b w:val="1"/>
                      <w:bCs w:val="1"/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12"/>
                      <w:szCs w:val="12"/>
                      <w:rtl w:val="0"/>
                    </w:rPr>
                    <w:t xml:space="preserve">CODE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8FC">
                  <w:pPr>
                    <w:widowControl w:val="0"/>
                    <w:jc w:val="right"/>
                    <w:rPr>
                      <w:b w:val="1"/>
                      <w:bCs w:val="1"/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12"/>
                      <w:szCs w:val="12"/>
                      <w:rtl w:val="0"/>
                    </w:rPr>
                    <w:t xml:space="preserve">METHOD NAME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8FD">
                  <w:pPr>
                    <w:widowControl w:val="0"/>
                    <w:jc w:val="right"/>
                    <w:rPr>
                      <w:b w:val="1"/>
                      <w:bCs w:val="1"/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12"/>
                      <w:szCs w:val="12"/>
                      <w:rtl w:val="0"/>
                    </w:rPr>
                    <w:t xml:space="preserve">EXPLANATION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8FE">
                  <w:pPr>
                    <w:widowControl w:val="0"/>
                    <w:jc w:val="right"/>
                    <w:rPr>
                      <w:b w:val="1"/>
                      <w:bCs w:val="1"/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12"/>
                      <w:szCs w:val="12"/>
                      <w:rtl w:val="0"/>
                    </w:rPr>
                    <w:t xml:space="preserve">   ME1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8FF">
                  <w:pPr>
                    <w:widowControl w:val="0"/>
                    <w:jc w:val="right"/>
                    <w:rPr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sz w:val="12"/>
                      <w:szCs w:val="12"/>
                      <w:rtl w:val="0"/>
                    </w:rPr>
                    <w:t xml:space="preserve">Theoretical Exam ( Multiple Elective , Multiple Optional etc Questions containing )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900">
                  <w:pPr>
                    <w:widowControl w:val="0"/>
                    <w:jc w:val="right"/>
                    <w:rPr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sz w:val="12"/>
                      <w:szCs w:val="12"/>
                      <w:rtl w:val="0"/>
                    </w:rPr>
                    <w:t xml:space="preserve">The committee is the exam used in the final exams.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901">
                  <w:pPr>
                    <w:widowControl w:val="0"/>
                    <w:jc w:val="right"/>
                    <w:rPr>
                      <w:b w:val="1"/>
                      <w:bCs w:val="1"/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12"/>
                      <w:szCs w:val="12"/>
                      <w:rtl w:val="0"/>
                    </w:rPr>
                    <w:t xml:space="preserve">   ME2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902">
                  <w:pPr>
                    <w:widowControl w:val="0"/>
                    <w:jc w:val="right"/>
                    <w:rPr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sz w:val="12"/>
                      <w:szCs w:val="12"/>
                      <w:rtl w:val="0"/>
                    </w:rPr>
                    <w:t xml:space="preserve">Practical exam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903">
                  <w:pPr>
                    <w:widowControl w:val="0"/>
                    <w:jc w:val="right"/>
                    <w:rPr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sz w:val="12"/>
                      <w:szCs w:val="12"/>
                      <w:rtl w:val="0"/>
                    </w:rPr>
                    <w:t xml:space="preserve">It should be used for laboratory applications.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904">
                  <w:pPr>
                    <w:widowControl w:val="0"/>
                    <w:jc w:val="center"/>
                    <w:rPr>
                      <w:b w:val="1"/>
                      <w:bCs w:val="1"/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12"/>
                      <w:szCs w:val="12"/>
                      <w:rtl w:val="0"/>
                    </w:rPr>
                    <w:t xml:space="preserve">ME3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905">
                  <w:pPr>
                    <w:widowControl w:val="0"/>
                    <w:jc w:val="right"/>
                    <w:rPr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sz w:val="12"/>
                      <w:szCs w:val="12"/>
                      <w:rtl w:val="0"/>
                    </w:rPr>
                    <w:t xml:space="preserve">Classical Verbal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906">
                  <w:pPr>
                    <w:widowControl w:val="0"/>
                    <w:jc w:val="right"/>
                    <w:rPr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907">
                  <w:pPr>
                    <w:widowControl w:val="0"/>
                    <w:jc w:val="center"/>
                    <w:rPr>
                      <w:b w:val="1"/>
                      <w:bCs w:val="1"/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12"/>
                      <w:szCs w:val="12"/>
                      <w:rtl w:val="0"/>
                    </w:rPr>
                    <w:t xml:space="preserve">ME4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908">
                  <w:pPr>
                    <w:widowControl w:val="0"/>
                    <w:jc w:val="right"/>
                    <w:rPr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sz w:val="12"/>
                      <w:szCs w:val="12"/>
                      <w:rtl w:val="0"/>
                    </w:rPr>
                    <w:t xml:space="preserve">Structured Oral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909">
                  <w:pPr>
                    <w:widowControl w:val="0"/>
                    <w:jc w:val="right"/>
                    <w:rPr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sz w:val="12"/>
                      <w:szCs w:val="12"/>
                      <w:rtl w:val="0"/>
                    </w:rPr>
                    <w:t xml:space="preserve">It is an oral exam in which questions and answers are prepared on a form beforehand.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90A">
                  <w:pPr>
                    <w:widowControl w:val="0"/>
                    <w:jc w:val="center"/>
                    <w:rPr>
                      <w:b w:val="1"/>
                      <w:bCs w:val="1"/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12"/>
                      <w:szCs w:val="12"/>
                      <w:rtl w:val="0"/>
                    </w:rPr>
                    <w:t xml:space="preserve">ME5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90B">
                  <w:pPr>
                    <w:widowControl w:val="0"/>
                    <w:jc w:val="right"/>
                    <w:rPr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sz w:val="12"/>
                      <w:szCs w:val="12"/>
                      <w:rtl w:val="0"/>
                    </w:rPr>
                    <w:t xml:space="preserve">OSCE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90C">
                  <w:pPr>
                    <w:widowControl w:val="0"/>
                    <w:jc w:val="right"/>
                    <w:rPr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sz w:val="12"/>
                      <w:szCs w:val="12"/>
                      <w:rtl w:val="0"/>
                    </w:rPr>
                    <w:t xml:space="preserve">Objective Structured Clinical Examination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90D">
                  <w:pPr>
                    <w:widowControl w:val="0"/>
                    <w:jc w:val="center"/>
                    <w:rPr>
                      <w:b w:val="1"/>
                      <w:bCs w:val="1"/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12"/>
                      <w:szCs w:val="12"/>
                      <w:rtl w:val="0"/>
                    </w:rPr>
                    <w:t xml:space="preserve">ME6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90E">
                  <w:pPr>
                    <w:widowControl w:val="0"/>
                    <w:jc w:val="right"/>
                    <w:rPr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sz w:val="12"/>
                      <w:szCs w:val="12"/>
                      <w:rtl w:val="0"/>
                    </w:rPr>
                    <w:t xml:space="preserve">CORE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90F">
                  <w:pPr>
                    <w:widowControl w:val="0"/>
                    <w:jc w:val="right"/>
                    <w:rPr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sz w:val="12"/>
                      <w:szCs w:val="12"/>
                      <w:rtl w:val="0"/>
                    </w:rPr>
                    <w:t xml:space="preserve">Clinical Act Execution Exam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910">
                  <w:pPr>
                    <w:widowControl w:val="0"/>
                    <w:jc w:val="center"/>
                    <w:rPr>
                      <w:b w:val="1"/>
                      <w:bCs w:val="1"/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12"/>
                      <w:szCs w:val="12"/>
                      <w:rtl w:val="0"/>
                    </w:rPr>
                    <w:t xml:space="preserve">ME7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911">
                  <w:pPr>
                    <w:widowControl w:val="0"/>
                    <w:jc w:val="right"/>
                    <w:rPr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sz w:val="12"/>
                      <w:szCs w:val="12"/>
                      <w:rtl w:val="0"/>
                    </w:rPr>
                    <w:t xml:space="preserve">ICE ( Business head Evaluation )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912">
                  <w:pPr>
                    <w:widowControl w:val="0"/>
                    <w:jc w:val="right"/>
                    <w:rPr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sz w:val="12"/>
                      <w:szCs w:val="12"/>
                      <w:rtl w:val="0"/>
                    </w:rPr>
                    <w:t xml:space="preserve">It is the evaluation made by the trainer on the student at the bedside or during the practice.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913">
                  <w:pPr>
                    <w:widowControl w:val="0"/>
                    <w:jc w:val="center"/>
                    <w:rPr>
                      <w:b w:val="1"/>
                      <w:bCs w:val="1"/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b w:val="1"/>
                      <w:bCs w:val="1"/>
                      <w:sz w:val="12"/>
                      <w:szCs w:val="12"/>
                      <w:rtl w:val="0"/>
                    </w:rPr>
                    <w:t xml:space="preserve">ME8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914">
                  <w:pPr>
                    <w:widowControl w:val="0"/>
                    <w:jc w:val="right"/>
                    <w:rPr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sz w:val="12"/>
                      <w:szCs w:val="12"/>
                      <w:rtl w:val="0"/>
                    </w:rPr>
                    <w:t xml:space="preserve">Other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915">
                  <w:pPr>
                    <w:widowControl w:val="0"/>
                    <w:jc w:val="right"/>
                    <w:rPr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sz w:val="12"/>
                      <w:szCs w:val="12"/>
                      <w:rtl w:val="0"/>
                    </w:rPr>
                    <w:t xml:space="preserve">A statement must be made.</w:t>
                  </w:r>
                </w:p>
              </w:tc>
            </w:tr>
          </w:tbl>
          <w:p w:rsidR="00000000" w:rsidDel="00000000" w:rsidP="00000000" w:rsidRDefault="00000000" w:rsidRPr="00000000" w14:paraId="00000916">
            <w:pPr>
              <w:widowControl w:val="0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917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18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19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1A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1B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1C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1D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sectPr>
      <w:type w:val="nextPage"/>
      <w:pgSz w:h="11909" w:w="16834" w:orient="landscape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Calibri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otnote w:id="0">
    <w:p w:rsidR="00000000" w:rsidDel="00000000" w:rsidP="00000000" w:rsidRDefault="00000000" w:rsidRPr="00000000" w14:paraId="000009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tl w:val="0"/>
        </w:rPr>
      </w:r>
    </w:p>
  </w:footnote>
  <w:footnote w:id="1">
    <w:p w:rsidR="00000000" w:rsidDel="00000000" w:rsidP="00000000" w:rsidRDefault="00000000" w:rsidRPr="00000000" w14:paraId="000009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rPr>
          <w:color w:val="000000"/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Noto Sans Symbols" w:cs="Noto Sans Symbols" w:eastAsia="Noto Sans Symbols" w:hAnsi="Noto Sans Symbols"/>
          <w:color w:val="000000"/>
          <w:sz w:val="20"/>
          <w:szCs w:val="20"/>
          <w:vertAlign w:val="superscript"/>
          <w:rtl w:val="0"/>
        </w:rPr>
        <w:t xml:space="preserve">*</w:t>
      </w:r>
      <w:r w:rsidDel="00000000" w:rsidR="00000000" w:rsidRPr="00000000">
        <w:rPr>
          <w:color w:val="000000"/>
          <w:sz w:val="20"/>
          <w:szCs w:val="20"/>
          <w:rtl w:val="0"/>
        </w:rPr>
        <w:t xml:space="preserve">1 lowest, 2 low, 3 fair, 4 high, 5 highest.</w:t>
      </w:r>
    </w:p>
    <w:p w:rsidR="00000000" w:rsidDel="00000000" w:rsidP="00000000" w:rsidRDefault="00000000" w:rsidRPr="00000000" w14:paraId="000009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</w:footnote>
</w:footnote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t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VarsaylanParagrafYazTipi" w:default="1">
    <w:name w:val="Default Paragraph Font"/>
    <w:uiPriority w:val="1"/>
    <w:semiHidden w:val="1"/>
    <w:unhideWhenUsed w:val="1"/>
  </w:style>
  <w:style w:type="table" w:styleId="NormalTablo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ListeYok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a" w:customStyle="1">
    <w:basedOn w:val="TableNormal"/>
    <w:pPr>
      <w:spacing w:line="240" w:lineRule="auto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0" w:customStyle="1">
    <w:basedOn w:val="TableNormal"/>
    <w:pPr>
      <w:spacing w:line="240" w:lineRule="auto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1" w:customStyle="1">
    <w:basedOn w:val="TableNormal"/>
    <w:pPr>
      <w:spacing w:line="240" w:lineRule="auto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2" w:customStyle="1">
    <w:basedOn w:val="TableNormal"/>
    <w:pPr>
      <w:spacing w:line="240" w:lineRule="auto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3" w:customStyle="1">
    <w:basedOn w:val="TableNormal"/>
    <w:pPr>
      <w:spacing w:line="240" w:lineRule="auto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4" w:customStyle="1">
    <w:basedOn w:val="TableNormal"/>
    <w:pPr>
      <w:spacing w:line="240" w:lineRule="auto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5" w:customStyle="1">
    <w:basedOn w:val="TableNormal"/>
    <w:pPr>
      <w:spacing w:line="240" w:lineRule="auto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6" w:customStyle="1">
    <w:basedOn w:val="TableNormal"/>
    <w:pPr>
      <w:spacing w:line="240" w:lineRule="auto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7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8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9" w:customStyle="1">
    <w:basedOn w:val="TableNormal"/>
    <w:pPr>
      <w:spacing w:line="240" w:lineRule="auto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a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b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c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d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e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0" w:customStyle="1">
    <w:basedOn w:val="TableNormal"/>
    <w:pPr>
      <w:spacing w:line="240" w:lineRule="auto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1" w:customStyle="1">
    <w:basedOn w:val="TableNormal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2" w:customStyle="1">
    <w:basedOn w:val="TableNormal"/>
    <w:pPr>
      <w:spacing w:line="240" w:lineRule="auto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3" w:customStyle="1">
    <w:basedOn w:val="TableNormal"/>
    <w:pPr>
      <w:spacing w:line="240" w:lineRule="auto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4" w:customStyle="1">
    <w:basedOn w:val="TableNormal"/>
    <w:pPr>
      <w:spacing w:line="240" w:lineRule="auto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5" w:customStyle="1">
    <w:basedOn w:val="TableNormal"/>
    <w:pPr>
      <w:spacing w:line="240" w:lineRule="auto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">
    <w:basedOn w:val="TableNormal"/>
    <w:pPr>
      <w:spacing w:line="240" w:lineRule="auto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</w:tblPr>
  </w:style>
  <w:style w:type="table" w:styleId="Table2">
    <w:basedOn w:val="TableNormal"/>
    <w:pPr>
      <w:spacing w:line="240" w:lineRule="auto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</w:tblPr>
  </w:style>
  <w:style w:type="table" w:styleId="Table3">
    <w:basedOn w:val="TableNormal"/>
    <w:pPr>
      <w:spacing w:line="240" w:lineRule="auto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</w:tblPr>
  </w:style>
  <w:style w:type="table" w:styleId="Table4">
    <w:basedOn w:val="TableNormal"/>
    <w:pPr>
      <w:spacing w:line="240" w:lineRule="auto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</w:tblPr>
  </w:style>
  <w:style w:type="table" w:styleId="Table5">
    <w:basedOn w:val="TableNormal"/>
    <w:pPr>
      <w:spacing w:line="240" w:lineRule="auto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</w:tblPr>
  </w:style>
  <w:style w:type="table" w:styleId="Table6">
    <w:basedOn w:val="TableNormal"/>
    <w:pPr>
      <w:spacing w:line="240" w:lineRule="auto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</w:tblPr>
  </w:style>
  <w:style w:type="table" w:styleId="Table7">
    <w:basedOn w:val="TableNormal"/>
    <w:pPr>
      <w:spacing w:line="240" w:lineRule="auto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</w:tblPr>
  </w:style>
  <w:style w:type="table" w:styleId="Table8">
    <w:basedOn w:val="TableNormal"/>
    <w:pPr>
      <w:spacing w:line="240" w:lineRule="auto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1">
    <w:basedOn w:val="TableNormal"/>
    <w:pPr>
      <w:spacing w:line="240" w:lineRule="auto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8">
    <w:basedOn w:val="TableNormal"/>
    <w:pPr>
      <w:spacing w:line="240" w:lineRule="auto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</w:tblPr>
  </w:style>
  <w:style w:type="table" w:styleId="Table19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0">
    <w:basedOn w:val="TableNormal"/>
    <w:pPr>
      <w:spacing w:line="240" w:lineRule="auto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</w:tblPr>
  </w:style>
  <w:style w:type="table" w:styleId="Table21">
    <w:basedOn w:val="TableNormal"/>
    <w:pPr>
      <w:spacing w:line="240" w:lineRule="auto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</w:tblPr>
  </w:style>
  <w:style w:type="table" w:styleId="Table22">
    <w:basedOn w:val="TableNormal"/>
    <w:pPr>
      <w:spacing w:line="240" w:lineRule="auto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</w:tblPr>
  </w:style>
  <w:style w:type="table" w:styleId="Table23">
    <w:basedOn w:val="TableNormal"/>
    <w:pPr>
      <w:spacing w:line="240" w:lineRule="auto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</w:tbl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pPr>
      <w:spacing w:line="240" w:lineRule="auto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pPr>
      <w:spacing w:line="240" w:lineRule="auto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pPr>
      <w:spacing w:line="240" w:lineRule="auto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pPr>
      <w:spacing w:line="240" w:lineRule="auto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">
    <w:basedOn w:val="TableNormal"/>
    <w:pPr>
      <w:spacing w:line="240" w:lineRule="auto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6">
    <w:basedOn w:val="TableNormal"/>
    <w:pPr>
      <w:spacing w:line="240" w:lineRule="auto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7">
    <w:basedOn w:val="TableNormal"/>
    <w:pPr>
      <w:spacing w:line="240" w:lineRule="auto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8">
    <w:basedOn w:val="TableNormal"/>
    <w:pPr>
      <w:spacing w:line="240" w:lineRule="auto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1">
    <w:basedOn w:val="TableNormal"/>
    <w:pPr>
      <w:spacing w:line="240" w:lineRule="auto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8">
    <w:basedOn w:val="TableNormal"/>
    <w:pPr>
      <w:spacing w:line="240" w:lineRule="auto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9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0">
    <w:basedOn w:val="TableNormal"/>
    <w:pPr>
      <w:spacing w:line="240" w:lineRule="auto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1">
    <w:basedOn w:val="TableNormal"/>
    <w:pPr>
      <w:spacing w:line="240" w:lineRule="auto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2">
    <w:basedOn w:val="TableNormal"/>
    <w:pPr>
      <w:spacing w:line="240" w:lineRule="auto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3">
    <w:basedOn w:val="TableNormal"/>
    <w:pPr>
      <w:spacing w:line="240" w:lineRule="auto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mailto:oturken@hotmail.com" TargetMode="External"/><Relationship Id="rId10" Type="http://schemas.openxmlformats.org/officeDocument/2006/relationships/hyperlink" Target="mailto:nalbantselim@hotmail.com" TargetMode="External"/><Relationship Id="rId13" Type="http://schemas.openxmlformats.org/officeDocument/2006/relationships/hyperlink" Target="mailto:fatihonerkaya1@gmail.com" TargetMode="External"/><Relationship Id="rId12" Type="http://schemas.openxmlformats.org/officeDocument/2006/relationships/hyperlink" Target="mailto:munurcan.dolapcioglu@maltepe.edu.tr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mailto:itir.yegenaga@maltepe.edu.tr" TargetMode="External"/><Relationship Id="rId15" Type="http://schemas.openxmlformats.org/officeDocument/2006/relationships/hyperlink" Target="mailto:esrefozer@superonline.com" TargetMode="External"/><Relationship Id="rId14" Type="http://schemas.openxmlformats.org/officeDocument/2006/relationships/hyperlink" Target="mailto:haydarkaan.karatas@maltepe.edu.tr" TargetMode="Externa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openxmlformats.org/officeDocument/2006/relationships/hyperlink" Target="mailto:oturken@hotmail.com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NgXtc9qU1tSPvtYrvNOSGa1mbvQ==">CgMxLjAyDmguZ2ZhNmgzaTBlNXByMg5oLmV6aWhyYnlocTh3dDgAciExYzhkMkJneUU5Y2tpR0dnSGg4SUZKNEFDTUs4VkJzS0k=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2025-06-26T13:31:00Z</dcterms:created>
  <dc:creator>Itır YEĞENAĞA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8f9b6e04-65c9-44f0-9e17-5afedadf6000</vt:lpwstr>
  </property>
</Properties>
</file>